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00" w:rsidRDefault="003F2F00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3F2F00" w:rsidRDefault="003F2F00">
      <w:pPr>
        <w:overflowPunct w:val="0"/>
        <w:jc w:val="center"/>
      </w:pPr>
      <w:r>
        <w:rPr>
          <w:rFonts w:hint="eastAsia"/>
        </w:rPr>
        <w:t>下水道事業受益者負担金減免申請書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9"/>
        <w:gridCol w:w="1995"/>
      </w:tblGrid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9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枚方市上下水道事業管理者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F00" w:rsidRDefault="003F2F0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賦課番</w:t>
            </w:r>
            <w:r>
              <w:rPr>
                <w:rFonts w:hint="eastAsia"/>
              </w:rPr>
              <w:t>号</w:t>
            </w: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9" w:type="dxa"/>
            <w:vMerge/>
          </w:tcPr>
          <w:p w:rsidR="003F2F00" w:rsidRDefault="003F2F00">
            <w:pPr>
              <w:overflowPunct w:val="0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2F00" w:rsidRDefault="003F2F00">
      <w:pPr>
        <w:overflowPunct w:val="0"/>
        <w:jc w:val="right"/>
      </w:pPr>
      <w:r>
        <w:rPr>
          <w:rFonts w:hint="eastAsia"/>
        </w:rPr>
        <w:t xml:space="preserve">年　　月　　日　</w:t>
      </w:r>
    </w:p>
    <w:p w:rsidR="003F2F00" w:rsidRDefault="003F2F00">
      <w:pPr>
        <w:overflowPunct w:val="0"/>
        <w:jc w:val="right"/>
        <w:rPr>
          <w:position w:val="4"/>
        </w:rPr>
      </w:pPr>
      <w:r>
        <w:rPr>
          <w:rFonts w:hint="eastAsia"/>
          <w:spacing w:val="210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>
        <w:rPr>
          <w:rFonts w:hint="eastAsia"/>
          <w:u w:val="single"/>
        </w:rPr>
        <w:t xml:space="preserve">　　　　　　　　　　　　</w:t>
      </w:r>
    </w:p>
    <w:p w:rsidR="003F2F00" w:rsidRDefault="003F2F00">
      <w:pPr>
        <w:overflowPunct w:val="0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フリガナ　　　　　　　　　　　　</w:t>
      </w:r>
    </w:p>
    <w:p w:rsidR="003F2F00" w:rsidRDefault="003F2F00">
      <w:pPr>
        <w:overflowPunct w:val="0"/>
        <w:jc w:val="right"/>
        <w:rPr>
          <w:position w:val="4"/>
        </w:rPr>
      </w:pPr>
      <w:r>
        <w:rPr>
          <w:rFonts w:hint="eastAsia"/>
          <w:spacing w:val="210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　　</w:t>
      </w:r>
      <w:r w:rsidR="00634858">
        <w:rPr>
          <w:rFonts w:hint="eastAsia"/>
          <w:position w:val="4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</w:t>
      </w:r>
    </w:p>
    <w:p w:rsidR="003F2F00" w:rsidRDefault="003F2F00">
      <w:pPr>
        <w:overflowPunct w:val="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:rsidR="003F2F00" w:rsidRDefault="003F2F00">
      <w:pPr>
        <w:overflowPunct w:val="0"/>
      </w:pPr>
      <w:r>
        <w:rPr>
          <w:rFonts w:hint="eastAsia"/>
        </w:rPr>
        <w:t xml:space="preserve">　下水道事業受益者負担金の減免を受けたいので、東部大阪都市計画下水道事業受益者負担に関する条例施行規程第</w:t>
      </w:r>
      <w:r>
        <w:t>11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42"/>
        <w:gridCol w:w="854"/>
        <w:gridCol w:w="896"/>
        <w:gridCol w:w="448"/>
        <w:gridCol w:w="1399"/>
        <w:gridCol w:w="491"/>
        <w:gridCol w:w="1995"/>
      </w:tblGrid>
      <w:tr w:rsidR="003F2F0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F00" w:rsidRDefault="003F2F00">
            <w:pPr>
              <w:overflowPunct w:val="0"/>
              <w:jc w:val="distribute"/>
            </w:pPr>
            <w:r>
              <w:rPr>
                <w:rFonts w:hint="eastAsia"/>
              </w:rPr>
              <w:t>町名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3F2F00" w:rsidRDefault="003F2F00">
            <w:pPr>
              <w:overflowPunct w:val="0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:rsidR="003F2F00" w:rsidRDefault="003F2F00">
            <w:pPr>
              <w:overflowPunct w:val="0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</w:tcBorders>
            <w:vAlign w:val="center"/>
          </w:tcPr>
          <w:p w:rsidR="003F2F00" w:rsidRDefault="003F2F00">
            <w:pPr>
              <w:overflowPunct w:val="0"/>
              <w:jc w:val="center"/>
            </w:pPr>
            <w:r>
              <w:rPr>
                <w:rFonts w:hint="eastAsia"/>
              </w:rPr>
              <w:t>地積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</w:tcBorders>
            <w:vAlign w:val="center"/>
          </w:tcPr>
          <w:p w:rsidR="003F2F00" w:rsidRDefault="003F2F00">
            <w:pPr>
              <w:overflowPunct w:val="0"/>
              <w:jc w:val="center"/>
            </w:pPr>
            <w:r>
              <w:rPr>
                <w:rFonts w:hint="eastAsia"/>
              </w:rPr>
              <w:t>減免対象面積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2F00" w:rsidRDefault="003F2F00">
            <w:pPr>
              <w:overflowPunct w:val="0"/>
              <w:jc w:val="distribute"/>
            </w:pPr>
            <w:r>
              <w:rPr>
                <w:rFonts w:hint="eastAsia"/>
              </w:rPr>
              <w:t>申告理由</w:t>
            </w: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  <w:tcBorders>
              <w:lef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 w:val="restart"/>
            <w:tcBorders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  <w:tc>
          <w:tcPr>
            <w:tcW w:w="742" w:type="dxa"/>
            <w:vMerge/>
          </w:tcPr>
          <w:p w:rsidR="003F2F00" w:rsidRDefault="003F2F00">
            <w:pPr>
              <w:overflowPunct w:val="0"/>
            </w:pPr>
          </w:p>
        </w:tc>
        <w:tc>
          <w:tcPr>
            <w:tcW w:w="854" w:type="dxa"/>
            <w:vMerge/>
          </w:tcPr>
          <w:p w:rsidR="003F2F00" w:rsidRDefault="003F2F00">
            <w:pPr>
              <w:overflowPunct w:val="0"/>
            </w:pPr>
          </w:p>
        </w:tc>
        <w:tc>
          <w:tcPr>
            <w:tcW w:w="896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  <w:tcBorders>
              <w:lef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 w:val="restart"/>
            <w:tcBorders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  <w:tc>
          <w:tcPr>
            <w:tcW w:w="742" w:type="dxa"/>
            <w:vMerge/>
          </w:tcPr>
          <w:p w:rsidR="003F2F00" w:rsidRDefault="003F2F00">
            <w:pPr>
              <w:overflowPunct w:val="0"/>
            </w:pPr>
          </w:p>
        </w:tc>
        <w:tc>
          <w:tcPr>
            <w:tcW w:w="854" w:type="dxa"/>
            <w:vMerge/>
          </w:tcPr>
          <w:p w:rsidR="003F2F00" w:rsidRDefault="003F2F00">
            <w:pPr>
              <w:overflowPunct w:val="0"/>
            </w:pPr>
          </w:p>
        </w:tc>
        <w:tc>
          <w:tcPr>
            <w:tcW w:w="896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  <w:tcBorders>
              <w:lef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 w:val="restart"/>
            <w:tcBorders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  <w:tc>
          <w:tcPr>
            <w:tcW w:w="742" w:type="dxa"/>
            <w:vMerge/>
          </w:tcPr>
          <w:p w:rsidR="003F2F00" w:rsidRDefault="003F2F00">
            <w:pPr>
              <w:overflowPunct w:val="0"/>
            </w:pPr>
          </w:p>
        </w:tc>
        <w:tc>
          <w:tcPr>
            <w:tcW w:w="854" w:type="dxa"/>
            <w:vMerge/>
          </w:tcPr>
          <w:p w:rsidR="003F2F00" w:rsidRDefault="003F2F00">
            <w:pPr>
              <w:overflowPunct w:val="0"/>
            </w:pPr>
          </w:p>
        </w:tc>
        <w:tc>
          <w:tcPr>
            <w:tcW w:w="896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  <w:tcBorders>
              <w:lef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bottom w:val="nil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 w:val="restart"/>
            <w:tcBorders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  <w:tc>
          <w:tcPr>
            <w:tcW w:w="742" w:type="dxa"/>
            <w:vMerge/>
            <w:tcBorders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  <w:tc>
          <w:tcPr>
            <w:tcW w:w="854" w:type="dxa"/>
            <w:vMerge/>
            <w:tcBorders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  <w:tc>
          <w:tcPr>
            <w:tcW w:w="896" w:type="dxa"/>
            <w:tcBorders>
              <w:top w:val="nil"/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F2F00" w:rsidRDefault="003F2F00">
            <w:pPr>
              <w:overflowPunct w:val="0"/>
            </w:pPr>
          </w:p>
        </w:tc>
      </w:tr>
    </w:tbl>
    <w:p w:rsidR="003F2F00" w:rsidRDefault="00515C83">
      <w:pPr>
        <w:overflowPunct w:val="0"/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95885</wp:posOffset>
                </wp:positionV>
                <wp:extent cx="1000125" cy="1797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63B8E" id="Rectangle 2" o:spid="_x0000_s1026" style="position:absolute;left:0;text-align:left;margin-left:170.65pt;margin-top:7.55pt;width:78.7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UO7gIAADQ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" o:allowincell="f" filled="f" strokeweight=".5pt"/>
            </w:pict>
          </mc:Fallback>
        </mc:AlternateContent>
      </w:r>
      <w:r w:rsidR="003F2F00">
        <w:rPr>
          <w:rFonts w:hint="eastAsia"/>
        </w:rPr>
        <w:t>地積測量図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F2F00">
        <w:tblPrEx>
          <w:tblCellMar>
            <w:top w:w="0" w:type="dxa"/>
            <w:bottom w:w="0" w:type="dxa"/>
          </w:tblCellMar>
        </w:tblPrEx>
        <w:trPr>
          <w:trHeight w:val="4145"/>
        </w:trPr>
        <w:tc>
          <w:tcPr>
            <w:tcW w:w="8505" w:type="dxa"/>
            <w:tcBorders>
              <w:top w:val="single" w:sz="12" w:space="0" w:color="auto"/>
            </w:tcBorders>
          </w:tcPr>
          <w:p w:rsidR="003F2F00" w:rsidRDefault="003F2F00">
            <w:pPr>
              <w:overflowPunct w:val="0"/>
            </w:pPr>
          </w:p>
          <w:p w:rsidR="003F2F00" w:rsidRDefault="00515C83">
            <w:pPr>
              <w:overflowPunct w:val="0"/>
            </w:pPr>
            <w:r>
              <w:rPr>
                <w:noProof/>
              </w:rPr>
              <w:drawing>
                <wp:inline distT="0" distB="0" distL="0" distR="0">
                  <wp:extent cx="304800" cy="11049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F0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8505" w:type="dxa"/>
            <w:tcBorders>
              <w:bottom w:val="single" w:sz="12" w:space="0" w:color="auto"/>
            </w:tcBorders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>《減免対象面積》</w:t>
            </w:r>
          </w:p>
          <w:p w:rsidR="003F2F00" w:rsidRDefault="003F2F00">
            <w:pPr>
              <w:overflowPunct w:val="0"/>
            </w:pPr>
            <w:r>
              <w:t>(</w:t>
            </w:r>
            <w:r>
              <w:rPr>
                <w:rFonts w:hint="eastAsia"/>
              </w:rPr>
              <w:t>公簿面積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有効使用面積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減免対象面積</w:t>
            </w:r>
            <w:r>
              <w:t>)</w:t>
            </w:r>
          </w:p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－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＝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:rsidR="003F2F00" w:rsidRDefault="003F2F00">
      <w:pPr>
        <w:overflowPunct w:val="0"/>
        <w:jc w:val="center"/>
      </w:pPr>
      <w:r>
        <w:rPr>
          <w:rFonts w:hint="eastAsia"/>
        </w:rPr>
        <w:t>ここから下は、記入しないでください。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F2F00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8505" w:type="dxa"/>
          </w:tcPr>
          <w:p w:rsidR="003F2F00" w:rsidRDefault="003F2F00">
            <w:pPr>
              <w:overflowPunct w:val="0"/>
            </w:pPr>
            <w:r>
              <w:rPr>
                <w:rFonts w:hint="eastAsia"/>
              </w:rPr>
              <w:t>〈減免承認対象面積〉</w:t>
            </w:r>
          </w:p>
          <w:p w:rsidR="003F2F00" w:rsidRDefault="003F2F00">
            <w:pPr>
              <w:overflowPunct w:val="0"/>
            </w:pPr>
            <w:r>
              <w:t>(</w:t>
            </w:r>
            <w:r>
              <w:rPr>
                <w:rFonts w:hint="eastAsia"/>
              </w:rPr>
              <w:t>公簿面積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有効使用面積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減免承認対象面積</w:t>
            </w:r>
            <w:r>
              <w:t>)</w:t>
            </w:r>
          </w:p>
          <w:p w:rsidR="003F2F00" w:rsidRDefault="003F2F00">
            <w:pPr>
              <w:overflowPunct w:val="0"/>
            </w:pPr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－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＝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:rsidR="003F2F00" w:rsidRDefault="003F2F00">
      <w:pPr>
        <w:overflowPunct w:val="0"/>
        <w:spacing w:line="20" w:lineRule="exact"/>
      </w:pPr>
    </w:p>
    <w:sectPr w:rsidR="003F2F00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C1" w:rsidRDefault="001F35C1" w:rsidP="0047218A">
      <w:r>
        <w:separator/>
      </w:r>
    </w:p>
  </w:endnote>
  <w:endnote w:type="continuationSeparator" w:id="0">
    <w:p w:rsidR="001F35C1" w:rsidRDefault="001F35C1" w:rsidP="0047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00" w:rsidRDefault="003F2F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2F00" w:rsidRDefault="003F2F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C1" w:rsidRDefault="001F35C1" w:rsidP="0047218A">
      <w:r>
        <w:separator/>
      </w:r>
    </w:p>
  </w:footnote>
  <w:footnote w:type="continuationSeparator" w:id="0">
    <w:p w:rsidR="001F35C1" w:rsidRDefault="001F35C1" w:rsidP="00472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0"/>
    <w:rsid w:val="000F32B3"/>
    <w:rsid w:val="001A21A9"/>
    <w:rsid w:val="001E3195"/>
    <w:rsid w:val="001F35C1"/>
    <w:rsid w:val="003F2F00"/>
    <w:rsid w:val="0047218A"/>
    <w:rsid w:val="00515C83"/>
    <w:rsid w:val="00526982"/>
    <w:rsid w:val="0059171D"/>
    <w:rsid w:val="00634858"/>
    <w:rsid w:val="008D423E"/>
    <w:rsid w:val="00D37664"/>
    <w:rsid w:val="00F67ABB"/>
    <w:rsid w:val="00F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48E5A4-98E8-4B34-A44F-00674F05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オカダ　ノゾミ</dc:creator>
  <cp:keywords/>
  <dc:description/>
  <cp:lastModifiedBy>オカダ　ノゾミ</cp:lastModifiedBy>
  <cp:revision>2</cp:revision>
  <dcterms:created xsi:type="dcterms:W3CDTF">2022-11-21T07:15:00Z</dcterms:created>
  <dcterms:modified xsi:type="dcterms:W3CDTF">2022-11-21T07:15:00Z</dcterms:modified>
</cp:coreProperties>
</file>