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744409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D1658C"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D1658C" w:rsidRDefault="00C262E3" w:rsidP="00D1658C">
      <w:pPr>
        <w:ind w:leftChars="0" w:left="0" w:firstLineChars="100" w:firstLine="220"/>
      </w:pPr>
      <w:r>
        <w:rPr>
          <w:rFonts w:hint="eastAsia"/>
        </w:rPr>
        <w:t>枚方市上下水道事業管理者</w:t>
      </w:r>
    </w:p>
    <w:p w:rsidR="00D1658C" w:rsidRDefault="00D1658C" w:rsidP="00D1658C">
      <w:pPr>
        <w:ind w:leftChars="0" w:left="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C262E3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C262E3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B07A12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C262E3" w:rsidRPr="00D1658C">
        <w:rPr>
          <w:rFonts w:hint="eastAsia"/>
          <w:u w:val="single"/>
        </w:rPr>
        <w:t xml:space="preserve">　　　　　</w:t>
      </w:r>
      <w:r w:rsidR="00C262E3">
        <w:rPr>
          <w:rFonts w:hint="eastAsia"/>
          <w:u w:val="single"/>
        </w:rPr>
        <w:t xml:space="preserve">　　　　</w:t>
      </w:r>
      <w:r w:rsidR="00C262E3" w:rsidRPr="00D1658C">
        <w:rPr>
          <w:rFonts w:hint="eastAsia"/>
          <w:u w:val="single"/>
        </w:rPr>
        <w:t xml:space="preserve">　　　　　</w:t>
      </w:r>
      <w:r w:rsidR="00C262E3">
        <w:rPr>
          <w:rFonts w:hint="eastAsia"/>
          <w:u w:val="single"/>
        </w:rPr>
        <w:t xml:space="preserve">　　　　　　</w:t>
      </w:r>
      <w:r w:rsidR="00C262E3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067066" w:rsidRDefault="00C61B9D" w:rsidP="00D1658C">
      <w:pPr>
        <w:ind w:leftChars="0" w:left="0"/>
        <w:jc w:val="center"/>
        <w:rPr>
          <w:sz w:val="28"/>
          <w:szCs w:val="28"/>
        </w:rPr>
      </w:pPr>
      <w:r w:rsidRPr="00067066">
        <w:rPr>
          <w:rFonts w:hint="eastAsia"/>
          <w:sz w:val="28"/>
          <w:szCs w:val="28"/>
        </w:rPr>
        <w:t>各戸検針･各戸徴収</w:t>
      </w:r>
      <w:r w:rsidR="00631C3F">
        <w:rPr>
          <w:rFonts w:hint="eastAsia"/>
          <w:sz w:val="28"/>
          <w:szCs w:val="28"/>
        </w:rPr>
        <w:t>に関する</w:t>
      </w:r>
      <w:r w:rsidR="00674AF7">
        <w:rPr>
          <w:rFonts w:hint="eastAsia"/>
          <w:sz w:val="28"/>
          <w:szCs w:val="28"/>
        </w:rPr>
        <w:t>適用同意書</w:t>
      </w:r>
    </w:p>
    <w:p w:rsidR="00D1658C" w:rsidRDefault="00D1658C" w:rsidP="00D1658C">
      <w:pPr>
        <w:ind w:leftChars="0" w:left="0"/>
      </w:pPr>
    </w:p>
    <w:p w:rsidR="00D1658C" w:rsidRPr="00D1658C" w:rsidRDefault="00CD6761" w:rsidP="00A6099D">
      <w:pPr>
        <w:ind w:leftChars="0" w:left="0" w:firstLineChars="100" w:firstLine="220"/>
      </w:pPr>
      <w:r>
        <w:rPr>
          <w:rFonts w:hint="eastAsia"/>
        </w:rPr>
        <w:t>下記のとおり</w:t>
      </w:r>
      <w:r w:rsidR="00A6099D">
        <w:rPr>
          <w:rFonts w:hint="eastAsia"/>
        </w:rPr>
        <w:t>、</w:t>
      </w:r>
      <w:r w:rsidR="00C61B9D">
        <w:rPr>
          <w:rFonts w:hint="eastAsia"/>
        </w:rPr>
        <w:t>各戸検針・各戸徴収の適用を受けたいので、</w:t>
      </w:r>
      <w:r w:rsidR="00674AF7">
        <w:rPr>
          <w:rFonts w:hint="eastAsia"/>
        </w:rPr>
        <w:t>使用者全員の総意をもって、届け出ます。なお、実施に当たっては、協定事項を遵守します。</w:t>
      </w:r>
    </w:p>
    <w:p w:rsidR="00D1658C" w:rsidRDefault="00D1658C" w:rsidP="00D1658C">
      <w:pPr>
        <w:ind w:leftChars="0" w:left="0"/>
      </w:pPr>
    </w:p>
    <w:p w:rsidR="00067066" w:rsidRDefault="00A6099D" w:rsidP="00067066">
      <w:pPr>
        <w:pStyle w:val="a7"/>
        <w:ind w:left="-33"/>
      </w:pPr>
      <w:r>
        <w:rPr>
          <w:rFonts w:hint="eastAsia"/>
        </w:rPr>
        <w:t>記</w:t>
      </w:r>
    </w:p>
    <w:p w:rsidR="00067066" w:rsidRDefault="00067066" w:rsidP="00067066">
      <w:pPr>
        <w:ind w:left="-33"/>
      </w:pPr>
    </w:p>
    <w:p w:rsidR="00A6099D" w:rsidRDefault="00C262E3" w:rsidP="00D1658C">
      <w:pPr>
        <w:ind w:leftChars="0" w:left="0"/>
      </w:pPr>
      <w:r>
        <w:rPr>
          <w:rFonts w:hint="eastAsia"/>
        </w:rPr>
        <w:t>１．建物の名称等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C262E3" w:rsidTr="0011675E">
        <w:trPr>
          <w:trHeight w:val="396"/>
        </w:trPr>
        <w:tc>
          <w:tcPr>
            <w:tcW w:w="1737" w:type="dxa"/>
            <w:vAlign w:val="center"/>
          </w:tcPr>
          <w:p w:rsidR="00A6099D" w:rsidRPr="00B06CD2" w:rsidRDefault="00C262E3" w:rsidP="00B06CD2">
            <w:pPr>
              <w:spacing w:line="240" w:lineRule="exact"/>
              <w:ind w:leftChars="0" w:left="0"/>
              <w:jc w:val="center"/>
            </w:pPr>
            <w:r w:rsidRPr="00B06CD2">
              <w:rPr>
                <w:rFonts w:hint="eastAsia"/>
              </w:rPr>
              <w:t>名　称</w:t>
            </w:r>
          </w:p>
        </w:tc>
        <w:tc>
          <w:tcPr>
            <w:tcW w:w="7368" w:type="dxa"/>
          </w:tcPr>
          <w:p w:rsidR="00A6099D" w:rsidRPr="00B06CD2" w:rsidRDefault="00A6099D" w:rsidP="0022025A">
            <w:pPr>
              <w:spacing w:line="240" w:lineRule="exact"/>
              <w:ind w:leftChars="0" w:left="0"/>
              <w:jc w:val="left"/>
            </w:pPr>
          </w:p>
          <w:p w:rsidR="00A6099D" w:rsidRPr="00B06CD2" w:rsidRDefault="00A6099D" w:rsidP="0022025A">
            <w:pPr>
              <w:spacing w:line="240" w:lineRule="exact"/>
              <w:ind w:leftChars="0" w:left="0"/>
              <w:jc w:val="left"/>
            </w:pPr>
          </w:p>
          <w:p w:rsidR="0011675E" w:rsidRPr="00B06CD2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  <w:tr w:rsidR="00C262E3" w:rsidTr="00C61B9D">
        <w:trPr>
          <w:trHeight w:val="836"/>
        </w:trPr>
        <w:tc>
          <w:tcPr>
            <w:tcW w:w="1737" w:type="dxa"/>
            <w:vAlign w:val="center"/>
          </w:tcPr>
          <w:p w:rsidR="00A6099D" w:rsidRPr="00B06CD2" w:rsidRDefault="00C262E3" w:rsidP="00B06CD2">
            <w:pPr>
              <w:spacing w:line="240" w:lineRule="exact"/>
              <w:ind w:leftChars="0" w:left="0"/>
              <w:jc w:val="center"/>
            </w:pPr>
            <w:r w:rsidRPr="00B06CD2">
              <w:rPr>
                <w:rFonts w:hint="eastAsia"/>
              </w:rPr>
              <w:t>所在地</w:t>
            </w:r>
          </w:p>
        </w:tc>
        <w:tc>
          <w:tcPr>
            <w:tcW w:w="7368" w:type="dxa"/>
          </w:tcPr>
          <w:p w:rsidR="00A6099D" w:rsidRPr="00B06CD2" w:rsidRDefault="00A6099D" w:rsidP="0022025A">
            <w:pPr>
              <w:spacing w:line="240" w:lineRule="exact"/>
              <w:ind w:leftChars="0" w:left="0"/>
              <w:jc w:val="left"/>
            </w:pPr>
          </w:p>
          <w:p w:rsidR="00A6099D" w:rsidRPr="00B06CD2" w:rsidRDefault="00C262E3" w:rsidP="0022025A">
            <w:pPr>
              <w:spacing w:line="240" w:lineRule="exact"/>
              <w:ind w:leftChars="0" w:left="0"/>
              <w:jc w:val="left"/>
            </w:pPr>
            <w:r w:rsidRPr="00B06CD2">
              <w:rPr>
                <w:rFonts w:hint="eastAsia"/>
              </w:rPr>
              <w:t>枚方市</w:t>
            </w:r>
          </w:p>
          <w:p w:rsidR="00A6099D" w:rsidRPr="00B06CD2" w:rsidRDefault="00A6099D" w:rsidP="0022025A">
            <w:pPr>
              <w:spacing w:line="240" w:lineRule="exact"/>
              <w:ind w:leftChars="0" w:left="0"/>
              <w:jc w:val="left"/>
            </w:pPr>
          </w:p>
        </w:tc>
      </w:tr>
      <w:tr w:rsidR="00C262E3" w:rsidTr="00C61B9D">
        <w:trPr>
          <w:trHeight w:val="796"/>
        </w:trPr>
        <w:tc>
          <w:tcPr>
            <w:tcW w:w="1737" w:type="dxa"/>
            <w:tcBorders>
              <w:top w:val="nil"/>
            </w:tcBorders>
            <w:vAlign w:val="center"/>
          </w:tcPr>
          <w:p w:rsidR="00C61B9D" w:rsidRPr="00B06CD2" w:rsidRDefault="00C262E3" w:rsidP="00B06CD2">
            <w:pPr>
              <w:spacing w:line="240" w:lineRule="exact"/>
              <w:ind w:leftChars="0" w:left="0"/>
              <w:jc w:val="center"/>
            </w:pPr>
            <w:r w:rsidRPr="00B06CD2">
              <w:rPr>
                <w:rFonts w:hint="eastAsia"/>
              </w:rPr>
              <w:t>水栓番号</w:t>
            </w:r>
          </w:p>
        </w:tc>
        <w:tc>
          <w:tcPr>
            <w:tcW w:w="7368" w:type="dxa"/>
            <w:tcBorders>
              <w:top w:val="nil"/>
            </w:tcBorders>
          </w:tcPr>
          <w:p w:rsidR="00C61B9D" w:rsidRPr="00B06CD2" w:rsidRDefault="00C61B9D" w:rsidP="0022025A">
            <w:pPr>
              <w:spacing w:line="240" w:lineRule="exact"/>
              <w:ind w:leftChars="0" w:left="0"/>
              <w:jc w:val="left"/>
            </w:pPr>
          </w:p>
        </w:tc>
      </w:tr>
    </w:tbl>
    <w:p w:rsidR="00E40E9E" w:rsidRDefault="00E40E9E" w:rsidP="00D1658C">
      <w:pPr>
        <w:ind w:leftChars="0" w:left="0"/>
      </w:pPr>
    </w:p>
    <w:p w:rsidR="00C61B9D" w:rsidRDefault="00C262E3" w:rsidP="00D1658C">
      <w:pPr>
        <w:ind w:leftChars="0" w:left="0"/>
      </w:pPr>
      <w:r>
        <w:rPr>
          <w:rFonts w:hint="eastAsia"/>
        </w:rPr>
        <w:t>２．</w:t>
      </w:r>
      <w:r w:rsidR="00674AF7">
        <w:rPr>
          <w:rFonts w:hint="eastAsia"/>
        </w:rPr>
        <w:t>同意書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3200"/>
        <w:gridCol w:w="1680"/>
        <w:gridCol w:w="1140"/>
        <w:gridCol w:w="2094"/>
      </w:tblGrid>
      <w:tr w:rsidR="00C262E3" w:rsidTr="0065627B">
        <w:trPr>
          <w:trHeight w:val="48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B06CD2">
            <w:pPr>
              <w:widowControl/>
              <w:ind w:leftChars="0" w:left="-33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部屋番号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 xml:space="preserve">　　　　</w:t>
            </w: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名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電話番号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印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振替予定口座</w:t>
            </w:r>
          </w:p>
        </w:tc>
      </w:tr>
      <w:tr w:rsidR="00C262E3" w:rsidTr="0065627B">
        <w:trPr>
          <w:trHeight w:val="9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27B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65627B">
        <w:trPr>
          <w:trHeight w:val="9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C62BAA" w:rsidRDefault="00C262E3" w:rsidP="0065627B">
            <w:pPr>
              <w:widowControl/>
              <w:ind w:leftChars="0" w:left="0"/>
              <w:jc w:val="left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 xml:space="preserve">　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65627B">
        <w:trPr>
          <w:trHeight w:val="9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C62BAA" w:rsidRDefault="00C262E3" w:rsidP="0065627B">
            <w:pPr>
              <w:widowControl/>
              <w:ind w:leftChars="0" w:left="0"/>
              <w:jc w:val="left"/>
              <w:rPr>
                <w:rFonts w:ascii="ＭＳ Ｐ明朝" w:eastAsia="ＭＳ Ｐ明朝" w:hAnsi="ＭＳ Ｐ明朝" w:cs="ＭＳ Ｐゴシック"/>
                <w:snapToGrid/>
                <w:color w:val="000000"/>
                <w:sz w:val="24"/>
                <w:szCs w:val="24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 w:val="24"/>
                <w:szCs w:val="24"/>
              </w:rPr>
              <w:t xml:space="preserve">　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65627B">
        <w:trPr>
          <w:trHeight w:val="9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C62BAA" w:rsidRDefault="00C262E3" w:rsidP="0065627B">
            <w:pPr>
              <w:widowControl/>
              <w:ind w:leftChars="0" w:left="0"/>
              <w:jc w:val="left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 xml:space="preserve">　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65627B">
        <w:trPr>
          <w:trHeight w:val="96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65627B" w:rsidRDefault="00C262E3" w:rsidP="0065627B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27B" w:rsidRPr="00C62BAA" w:rsidRDefault="00C262E3" w:rsidP="0065627B">
            <w:pPr>
              <w:widowControl/>
              <w:ind w:leftChars="0" w:left="0"/>
              <w:jc w:val="left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 xml:space="preserve">　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="003A5928"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</w:tbl>
    <w:p w:rsidR="0065627B" w:rsidRDefault="0065627B" w:rsidP="00D1658C">
      <w:pPr>
        <w:ind w:leftChars="0" w:left="0"/>
      </w:pPr>
    </w:p>
    <w:p w:rsidR="0065627B" w:rsidRDefault="0065627B" w:rsidP="00D1658C">
      <w:pPr>
        <w:ind w:leftChars="0" w:left="0"/>
      </w:pPr>
    </w:p>
    <w:tbl>
      <w:tblPr>
        <w:tblW w:w="966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3118"/>
        <w:gridCol w:w="1701"/>
        <w:gridCol w:w="1167"/>
        <w:gridCol w:w="2100"/>
      </w:tblGrid>
      <w:tr w:rsidR="00C262E3" w:rsidTr="00106695">
        <w:trPr>
          <w:trHeight w:val="525"/>
        </w:trPr>
        <w:tc>
          <w:tcPr>
            <w:tcW w:w="75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B06CD2">
            <w:pPr>
              <w:widowControl/>
              <w:ind w:leftChars="0" w:left="-33"/>
              <w:jc w:val="center"/>
              <w:rPr>
                <w:rFonts w:hAnsi="ＭＳ 明朝" w:cs="ＭＳ Ｐゴシック"/>
                <w:snapToGrid/>
                <w:color w:val="000000"/>
                <w:sz w:val="28"/>
                <w:szCs w:val="28"/>
              </w:rPr>
            </w:pPr>
            <w:r w:rsidRPr="00106695">
              <w:rPr>
                <w:rFonts w:hAnsi="ＭＳ 明朝" w:cs="ＭＳ Ｐゴシック" w:hint="eastAsia"/>
                <w:snapToGrid/>
                <w:color w:val="000000"/>
                <w:sz w:val="28"/>
                <w:szCs w:val="28"/>
              </w:rPr>
              <w:lastRenderedPageBreak/>
              <w:t>各戸検針･各戸徴収に関する適用同意書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hAnsi="ＭＳ 明朝" w:cs="ＭＳ Ｐゴシック"/>
                <w:snapToGrid/>
                <w:color w:val="000000"/>
                <w:sz w:val="28"/>
                <w:szCs w:val="28"/>
              </w:rPr>
            </w:pPr>
            <w:r w:rsidRPr="00106695">
              <w:rPr>
                <w:rFonts w:hAnsi="ＭＳ 明朝" w:cs="ＭＳ Ｐゴシック" w:hint="eastAsia"/>
                <w:snapToGrid/>
                <w:color w:val="000000"/>
                <w:sz w:val="28"/>
                <w:szCs w:val="28"/>
              </w:rPr>
              <w:t>(No.　　　）</w:t>
            </w:r>
          </w:p>
        </w:tc>
      </w:tr>
      <w:tr w:rsidR="00C262E3" w:rsidTr="00106695">
        <w:trPr>
          <w:trHeight w:val="48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部屋番号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3C6FDB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氏</w:t>
            </w:r>
            <w:r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 xml:space="preserve">　　　　</w:t>
            </w:r>
            <w:r w:rsidRPr="0065627B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電話番号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振替予定口座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BAA" w:rsidRPr="00106695" w:rsidRDefault="00C62BAA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BAA" w:rsidRPr="00106695" w:rsidRDefault="00C62BAA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BAA" w:rsidRPr="00106695" w:rsidRDefault="00C62BAA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BAA" w:rsidRPr="00106695" w:rsidRDefault="00C62BAA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BAA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  <w:tr w:rsidR="00C262E3" w:rsidTr="00C62BAA">
        <w:trPr>
          <w:trHeight w:val="90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695" w:rsidRPr="00106695" w:rsidRDefault="00C262E3" w:rsidP="00106695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snapToGrid/>
                <w:color w:val="000000"/>
                <w:szCs w:val="22"/>
              </w:rPr>
            </w:pPr>
            <w:r w:rsidRPr="00106695">
              <w:rPr>
                <w:rFonts w:ascii="ＭＳ Ｐゴシック" w:eastAsia="ＭＳ Ｐゴシック" w:hAnsi="ＭＳ Ｐゴシック" w:cs="ＭＳ Ｐゴシック" w:hint="eastAsia"/>
                <w:snapToGrid/>
                <w:color w:val="000000"/>
                <w:szCs w:val="22"/>
              </w:rPr>
              <w:t xml:space="preserve">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695" w:rsidRPr="00C62BAA" w:rsidRDefault="00C262E3" w:rsidP="00B06CD2">
            <w:pPr>
              <w:widowControl/>
              <w:ind w:leftChars="0" w:left="0"/>
              <w:jc w:val="center"/>
              <w:rPr>
                <w:rFonts w:ascii="ＭＳ Ｐ明朝" w:eastAsia="ＭＳ Ｐ明朝" w:hAnsi="ＭＳ Ｐ明朝" w:cs="ＭＳ Ｐゴシック"/>
                <w:snapToGrid/>
                <w:color w:val="000000"/>
                <w:szCs w:val="22"/>
              </w:rPr>
            </w:pP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t>･銀行　　・ゆうちょ</w:t>
            </w:r>
            <w:r w:rsidRPr="00C62BAA">
              <w:rPr>
                <w:rFonts w:ascii="ＭＳ Ｐ明朝" w:eastAsia="ＭＳ Ｐ明朝" w:hAnsi="ＭＳ Ｐ明朝" w:cs="ＭＳ Ｐゴシック" w:hint="eastAsia"/>
                <w:snapToGrid/>
                <w:color w:val="000000"/>
                <w:szCs w:val="22"/>
              </w:rPr>
              <w:br/>
              <w:t>その他（　　　　　　）</w:t>
            </w:r>
          </w:p>
        </w:tc>
      </w:tr>
    </w:tbl>
    <w:p w:rsidR="0065627B" w:rsidRPr="00106695" w:rsidRDefault="0065627B" w:rsidP="00D1658C">
      <w:pPr>
        <w:ind w:leftChars="0" w:left="0"/>
      </w:pPr>
    </w:p>
    <w:sectPr w:rsidR="0065627B" w:rsidRPr="00106695" w:rsidSect="00C62B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D6" w:rsidRDefault="00390BD6">
      <w:pPr>
        <w:ind w:left="-33"/>
      </w:pPr>
      <w:r>
        <w:separator/>
      </w:r>
    </w:p>
  </w:endnote>
  <w:endnote w:type="continuationSeparator" w:id="0">
    <w:p w:rsidR="00390BD6" w:rsidRDefault="00390BD6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Default="0065627B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Default="0065627B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Default="0065627B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D6" w:rsidRDefault="00390BD6">
      <w:pPr>
        <w:ind w:left="-33"/>
      </w:pPr>
      <w:r>
        <w:separator/>
      </w:r>
    </w:p>
  </w:footnote>
  <w:footnote w:type="continuationSeparator" w:id="0">
    <w:p w:rsidR="00390BD6" w:rsidRDefault="00390BD6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Default="0065627B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Pr="008B4D79" w:rsidRDefault="00C262E3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様式４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7B" w:rsidRDefault="0065627B" w:rsidP="00D1658C">
    <w:pPr>
      <w:pStyle w:val="a3"/>
      <w:ind w:left="-3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0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67066"/>
    <w:rsid w:val="000C70A8"/>
    <w:rsid w:val="001046A1"/>
    <w:rsid w:val="00106695"/>
    <w:rsid w:val="001105EC"/>
    <w:rsid w:val="001133C5"/>
    <w:rsid w:val="0011675E"/>
    <w:rsid w:val="001853BA"/>
    <w:rsid w:val="001909AA"/>
    <w:rsid w:val="001A1D31"/>
    <w:rsid w:val="001A3A48"/>
    <w:rsid w:val="001B460F"/>
    <w:rsid w:val="001D1C9A"/>
    <w:rsid w:val="001D574E"/>
    <w:rsid w:val="001E6777"/>
    <w:rsid w:val="001F1F68"/>
    <w:rsid w:val="001F651C"/>
    <w:rsid w:val="0022025A"/>
    <w:rsid w:val="00271ABA"/>
    <w:rsid w:val="002722F7"/>
    <w:rsid w:val="00290B8B"/>
    <w:rsid w:val="00297625"/>
    <w:rsid w:val="002C4DE7"/>
    <w:rsid w:val="00307342"/>
    <w:rsid w:val="00333B3A"/>
    <w:rsid w:val="00335962"/>
    <w:rsid w:val="00356163"/>
    <w:rsid w:val="003821DD"/>
    <w:rsid w:val="00390BD6"/>
    <w:rsid w:val="003A5928"/>
    <w:rsid w:val="003C6FDB"/>
    <w:rsid w:val="003D3C43"/>
    <w:rsid w:val="003F1192"/>
    <w:rsid w:val="00410440"/>
    <w:rsid w:val="00426DB3"/>
    <w:rsid w:val="004775AF"/>
    <w:rsid w:val="0049273C"/>
    <w:rsid w:val="004E7611"/>
    <w:rsid w:val="004F5CD5"/>
    <w:rsid w:val="00503AF3"/>
    <w:rsid w:val="00524F60"/>
    <w:rsid w:val="00540867"/>
    <w:rsid w:val="005516CC"/>
    <w:rsid w:val="0058288C"/>
    <w:rsid w:val="005876F1"/>
    <w:rsid w:val="005D6E24"/>
    <w:rsid w:val="005F6DB2"/>
    <w:rsid w:val="0061549A"/>
    <w:rsid w:val="00631C3F"/>
    <w:rsid w:val="00653248"/>
    <w:rsid w:val="0065627B"/>
    <w:rsid w:val="00674AF7"/>
    <w:rsid w:val="00677076"/>
    <w:rsid w:val="00681053"/>
    <w:rsid w:val="006A7C32"/>
    <w:rsid w:val="006C68D6"/>
    <w:rsid w:val="006C7093"/>
    <w:rsid w:val="006E3EC2"/>
    <w:rsid w:val="007208C4"/>
    <w:rsid w:val="00744409"/>
    <w:rsid w:val="00761E64"/>
    <w:rsid w:val="0077710E"/>
    <w:rsid w:val="007850DF"/>
    <w:rsid w:val="00790F3F"/>
    <w:rsid w:val="007C41BD"/>
    <w:rsid w:val="0081160A"/>
    <w:rsid w:val="00820E07"/>
    <w:rsid w:val="00836B38"/>
    <w:rsid w:val="008936C5"/>
    <w:rsid w:val="008B4D79"/>
    <w:rsid w:val="008C5D72"/>
    <w:rsid w:val="008D508F"/>
    <w:rsid w:val="00937FFD"/>
    <w:rsid w:val="00942CE7"/>
    <w:rsid w:val="00954170"/>
    <w:rsid w:val="00974E1D"/>
    <w:rsid w:val="00991540"/>
    <w:rsid w:val="009C2585"/>
    <w:rsid w:val="00A36EA8"/>
    <w:rsid w:val="00A4159F"/>
    <w:rsid w:val="00A47D80"/>
    <w:rsid w:val="00A5420D"/>
    <w:rsid w:val="00A6099D"/>
    <w:rsid w:val="00A72772"/>
    <w:rsid w:val="00A9105C"/>
    <w:rsid w:val="00AF42FA"/>
    <w:rsid w:val="00B06CD2"/>
    <w:rsid w:val="00B07A12"/>
    <w:rsid w:val="00B30B94"/>
    <w:rsid w:val="00B85D1A"/>
    <w:rsid w:val="00BA629A"/>
    <w:rsid w:val="00BF324F"/>
    <w:rsid w:val="00C262E3"/>
    <w:rsid w:val="00C61B9D"/>
    <w:rsid w:val="00C62BAA"/>
    <w:rsid w:val="00C92F87"/>
    <w:rsid w:val="00CD6761"/>
    <w:rsid w:val="00D107C5"/>
    <w:rsid w:val="00D1658C"/>
    <w:rsid w:val="00DB474E"/>
    <w:rsid w:val="00DF000F"/>
    <w:rsid w:val="00E40E9E"/>
    <w:rsid w:val="00E46D1F"/>
    <w:rsid w:val="00E611AD"/>
    <w:rsid w:val="00EB3ED5"/>
    <w:rsid w:val="00EF4F3F"/>
    <w:rsid w:val="00EF7506"/>
    <w:rsid w:val="00F16B75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6E12A-A245-4BF1-8E72-5B2DECD3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ind w:leftChars="-15" w:left="-15"/>
      <w:jc w:val="both"/>
    </w:pPr>
    <w:rPr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paragraph" w:styleId="a7">
    <w:name w:val="Note Heading"/>
    <w:basedOn w:val="a"/>
    <w:next w:val="a"/>
    <w:link w:val="a8"/>
    <w:uiPriority w:val="99"/>
    <w:unhideWhenUsed/>
    <w:rsid w:val="00067066"/>
    <w:pPr>
      <w:jc w:val="center"/>
    </w:pPr>
  </w:style>
  <w:style w:type="character" w:customStyle="1" w:styleId="a8">
    <w:name w:val="記 (文字)"/>
    <w:link w:val="a7"/>
    <w:uiPriority w:val="99"/>
    <w:rsid w:val="00067066"/>
    <w:rPr>
      <w:rFonts w:ascii="ＭＳ 明朝"/>
      <w:sz w:val="22"/>
    </w:rPr>
  </w:style>
  <w:style w:type="paragraph" w:styleId="a9">
    <w:name w:val="Closing"/>
    <w:basedOn w:val="a"/>
    <w:link w:val="aa"/>
    <w:uiPriority w:val="99"/>
    <w:unhideWhenUsed/>
    <w:rsid w:val="00067066"/>
    <w:pPr>
      <w:ind w:leftChars="0" w:left="0"/>
      <w:jc w:val="right"/>
    </w:pPr>
  </w:style>
  <w:style w:type="character" w:customStyle="1" w:styleId="aa">
    <w:name w:val="結語 (文字)"/>
    <w:link w:val="a9"/>
    <w:uiPriority w:val="99"/>
    <w:rsid w:val="00067066"/>
    <w:rPr>
      <w:rFonts w:ascii="ＭＳ 明朝"/>
      <w:sz w:val="22"/>
    </w:rPr>
  </w:style>
  <w:style w:type="table" w:styleId="ab">
    <w:name w:val="Table Grid"/>
    <w:basedOn w:val="a1"/>
    <w:uiPriority w:val="59"/>
    <w:rsid w:val="0067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440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4409"/>
    <w:rPr>
      <w:rFonts w:ascii="游ゴシック Light" w:eastAsia="游ゴシック Light" w:hAnsi="游ゴシック Light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枚方市上下水道局</dc:creator>
  <cp:keywords/>
  <cp:lastModifiedBy>オカダ　ノゾミ</cp:lastModifiedBy>
  <cp:revision>2</cp:revision>
  <cp:lastPrinted>2022-02-15T06:35:00Z</cp:lastPrinted>
  <dcterms:created xsi:type="dcterms:W3CDTF">2022-11-24T01:49:00Z</dcterms:created>
  <dcterms:modified xsi:type="dcterms:W3CDTF">2022-11-24T01:49:00Z</dcterms:modified>
</cp:coreProperties>
</file>