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7E3B" w14:textId="168B6FF4" w:rsidR="00076582" w:rsidRDefault="00076582" w:rsidP="00985769">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Pr>
          <w:rFonts w:ascii="ＭＳ 明朝" w:hAnsi="Century" w:cs="ＭＳ 明朝" w:hint="eastAsia"/>
          <w:snapToGrid w:val="0"/>
          <w:szCs w:val="21"/>
        </w:rPr>
        <w:t xml:space="preserve">　様式</w:t>
      </w:r>
      <w:r w:rsidR="004B4829">
        <w:rPr>
          <w:rFonts w:ascii="ＭＳ 明朝" w:hAnsi="Century" w:cs="ＭＳ 明朝" w:hint="eastAsia"/>
          <w:snapToGrid w:val="0"/>
          <w:szCs w:val="21"/>
        </w:rPr>
        <w:t>３</w:t>
      </w:r>
    </w:p>
    <w:p w14:paraId="15F77215" w14:textId="14827132" w:rsidR="00076582" w:rsidRPr="00985769" w:rsidRDefault="00076582" w:rsidP="00076582">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p>
    <w:p w14:paraId="1A277CDE" w14:textId="572B4268" w:rsidR="009C149E" w:rsidRPr="00604F29" w:rsidRDefault="002573CF" w:rsidP="009C149E">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オンライン診療受診施</w:t>
      </w:r>
      <w:r w:rsidR="003D35FC">
        <w:rPr>
          <w:rFonts w:ascii="ＭＳ 明朝" w:hAnsi="Century" w:cs="ＭＳ 明朝" w:hint="eastAsia"/>
          <w:snapToGrid w:val="0"/>
          <w:szCs w:val="21"/>
        </w:rPr>
        <w:t>設</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w:t>
      </w:r>
      <w:r w:rsidR="009C149E" w:rsidRPr="00604F29">
        <w:rPr>
          <w:rFonts w:ascii="ＭＳ 明朝" w:hAnsi="Century" w:cs="ＭＳ 明朝" w:hint="eastAsia"/>
          <w:snapToGrid w:val="0"/>
          <w:szCs w:val="21"/>
        </w:rPr>
        <w:t>再開届出書</w:t>
      </w:r>
    </w:p>
    <w:p w14:paraId="77EE22C4" w14:textId="17F7DEC5" w:rsidR="009C149E" w:rsidRPr="00604F29" w:rsidRDefault="009C149E" w:rsidP="009C149E">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B8BC68" w14:textId="70507F41" w:rsidR="009C149E" w:rsidRPr="00604F29" w:rsidRDefault="009C149E" w:rsidP="009C149E">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3C0F0C7C" w14:textId="416F9275" w:rsidR="004B4829" w:rsidRPr="00604F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285EC438" w14:textId="5FC5257F" w:rsidR="004B4829" w:rsidRDefault="00BF09A7" w:rsidP="004B4829">
      <w:pPr>
        <w:widowControl w:val="0"/>
        <w:wordWrap w:val="0"/>
        <w:autoSpaceDE w:val="0"/>
        <w:autoSpaceDN w:val="0"/>
        <w:adjustRightInd w:val="0"/>
        <w:snapToGrid w:val="0"/>
        <w:ind w:leftChars="200" w:left="420"/>
        <w:textAlignment w:val="center"/>
        <w:rPr>
          <w:rFonts w:ascii="ＭＳ 明朝" w:hAnsi="Century" w:cs="ＭＳ 明朝"/>
          <w:snapToGrid w:val="0"/>
          <w:szCs w:val="21"/>
        </w:rPr>
      </w:pPr>
      <w:r>
        <w:rPr>
          <w:rFonts w:ascii="ＭＳ 明朝" w:hAnsi="Century" w:cs="ＭＳ 明朝" w:hint="eastAsia"/>
          <w:snapToGrid w:val="0"/>
          <w:szCs w:val="21"/>
        </w:rPr>
        <w:t>枚方市</w:t>
      </w:r>
      <w:r w:rsidR="004B4829">
        <w:rPr>
          <w:rFonts w:ascii="ＭＳ 明朝" w:hAnsi="Century" w:cs="ＭＳ 明朝" w:hint="eastAsia"/>
          <w:snapToGrid w:val="0"/>
          <w:szCs w:val="21"/>
        </w:rPr>
        <w:t>保健所長</w:t>
      </w:r>
      <w:r w:rsidR="004B4829" w:rsidRPr="00604F29">
        <w:rPr>
          <w:rFonts w:ascii="ＭＳ 明朝" w:hAnsi="Century" w:cs="ＭＳ 明朝" w:hint="eastAsia"/>
          <w:snapToGrid w:val="0"/>
          <w:szCs w:val="21"/>
        </w:rPr>
        <w:t xml:space="preserve">　</w:t>
      </w:r>
      <w:r w:rsidR="004B4829">
        <w:rPr>
          <w:rFonts w:ascii="ＭＳ 明朝" w:hAnsi="Century" w:cs="ＭＳ 明朝" w:hint="eastAsia"/>
          <w:snapToGrid w:val="0"/>
          <w:szCs w:val="21"/>
        </w:rPr>
        <w:t>様</w:t>
      </w:r>
    </w:p>
    <w:p w14:paraId="569A63A5" w14:textId="551635B9" w:rsidR="004B4829" w:rsidRPr="006421D4" w:rsidRDefault="004B4829" w:rsidP="004B4829">
      <w:pPr>
        <w:widowControl w:val="0"/>
        <w:wordWrap w:val="0"/>
        <w:autoSpaceDE w:val="0"/>
        <w:autoSpaceDN w:val="0"/>
        <w:adjustRightInd w:val="0"/>
        <w:snapToGrid w:val="0"/>
        <w:textAlignment w:val="center"/>
        <w:rPr>
          <w:rFonts w:ascii="ＭＳ 明朝" w:hAnsi="Century" w:cs="ＭＳ 明朝"/>
          <w:snapToGrid w:val="0"/>
          <w:szCs w:val="21"/>
        </w:rPr>
      </w:pPr>
    </w:p>
    <w:p w14:paraId="7BED9FD5" w14:textId="5310F40F"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szCs w:val="21"/>
        </w:rPr>
        <w:t>設置</w:t>
      </w:r>
      <w:r w:rsidRPr="00604F29">
        <w:rPr>
          <w:rFonts w:ascii="ＭＳ 明朝" w:hAnsi="Century" w:cs="ＭＳ 明朝" w:hint="eastAsia"/>
          <w:snapToGrid w:val="0"/>
          <w:szCs w:val="21"/>
        </w:rPr>
        <w:t xml:space="preserve">者　住所　</w:t>
      </w:r>
      <w:r w:rsidRPr="005C48B9">
        <w:rPr>
          <w:rFonts w:ascii="ＭＳ 明朝" w:hAnsi="Century" w:cs="ＭＳ 明朝" w:hint="eastAsia"/>
          <w:snapToGrid w:val="0"/>
          <w:szCs w:val="21"/>
          <w:u w:val="dotted"/>
        </w:rPr>
        <w:t xml:space="preserve">〒　　　　　　　　　　　　　　</w:t>
      </w:r>
    </w:p>
    <w:p w14:paraId="6619A7FC" w14:textId="5A1D745A"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u w:val="dotted"/>
        </w:rPr>
      </w:pPr>
      <w:r w:rsidRPr="005C48B9">
        <w:rPr>
          <w:rFonts w:ascii="ＭＳ 明朝" w:hAnsi="Century" w:cs="ＭＳ 明朝" w:hint="eastAsia"/>
          <w:snapToGrid w:val="0"/>
          <w:szCs w:val="21"/>
          <w:u w:val="dotted"/>
        </w:rPr>
        <w:t xml:space="preserve">　　　　　　　　　　　　　　　</w:t>
      </w:r>
    </w:p>
    <w:p w14:paraId="014E6743" w14:textId="77777777" w:rsidR="004B4829" w:rsidRPr="005C48B9" w:rsidRDefault="004B4829" w:rsidP="004B4829">
      <w:pPr>
        <w:widowControl w:val="0"/>
        <w:wordWrap w:val="0"/>
        <w:autoSpaceDE w:val="0"/>
        <w:autoSpaceDN w:val="0"/>
        <w:adjustRightInd w:val="0"/>
        <w:snapToGrid w:val="0"/>
        <w:ind w:leftChars="-100" w:left="-210" w:firstLineChars="100" w:firstLine="160"/>
        <w:jc w:val="right"/>
        <w:textAlignment w:val="center"/>
        <w:rPr>
          <w:rFonts w:ascii="ＭＳ 明朝" w:hAnsi="Century" w:cs="ＭＳ 明朝"/>
          <w:snapToGrid w:val="0"/>
          <w:sz w:val="16"/>
          <w:szCs w:val="16"/>
        </w:rPr>
      </w:pPr>
      <w:r w:rsidRPr="005C48B9">
        <w:rPr>
          <w:rFonts w:ascii="ＭＳ 明朝" w:hAnsi="Century" w:cs="ＭＳ 明朝" w:hint="eastAsia"/>
          <w:snapToGrid w:val="0"/>
          <w:sz w:val="16"/>
          <w:szCs w:val="16"/>
        </w:rPr>
        <w:t>（フリガナ）</w:t>
      </w:r>
      <w:r>
        <w:rPr>
          <w:rFonts w:ascii="ＭＳ 明朝" w:hAnsi="Century" w:cs="ＭＳ 明朝" w:hint="eastAsia"/>
          <w:snapToGrid w:val="0"/>
          <w:sz w:val="16"/>
          <w:szCs w:val="16"/>
        </w:rPr>
        <w:t xml:space="preserve"> </w:t>
      </w:r>
      <w:r w:rsidRPr="005C48B9">
        <w:rPr>
          <w:rFonts w:ascii="ＭＳ 明朝" w:hAnsi="Century" w:cs="ＭＳ 明朝" w:hint="eastAsia"/>
          <w:snapToGrid w:val="0"/>
          <w:sz w:val="16"/>
          <w:szCs w:val="16"/>
        </w:rPr>
        <w:t xml:space="preserve">　　　　　　　　　　　　　　　　　　　</w:t>
      </w:r>
    </w:p>
    <w:p w14:paraId="37DC1A5B" w14:textId="77777777" w:rsidR="004B4829" w:rsidRPr="00604F29" w:rsidRDefault="004B4829" w:rsidP="004B4829">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6D8DAE4D" wp14:editId="6F64A426">
                <wp:simplePos x="0" y="0"/>
                <wp:positionH relativeFrom="column">
                  <wp:posOffset>3108960</wp:posOffset>
                </wp:positionH>
                <wp:positionV relativeFrom="paragraph">
                  <wp:posOffset>95250</wp:posOffset>
                </wp:positionV>
                <wp:extent cx="31432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DAE4D" id="_x0000_t202" coordsize="21600,21600" o:spt="202" path="m,l,21600r21600,l21600,xe">
                <v:stroke joinstyle="miter"/>
                <v:path gradientshapeok="t" o:connecttype="rect"/>
              </v:shapetype>
              <v:shape id="テキスト ボックス 1" o:spid="_x0000_s1026" type="#_x0000_t202" style="position:absolute;left:0;text-align:left;margin-left:244.8pt;margin-top:7.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" filled="f" stroked="f" strokeweight=".5pt">
                <v:textbo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氏名　</w:t>
      </w:r>
      <w:r w:rsidRPr="005C48B9">
        <w:rPr>
          <w:rFonts w:ascii="ＭＳ 明朝" w:hAnsi="Century" w:cs="ＭＳ 明朝" w:hint="eastAsia"/>
          <w:snapToGrid w:val="0"/>
          <w:szCs w:val="21"/>
          <w:u w:val="dotted"/>
        </w:rPr>
        <w:t xml:space="preserve">　　　　　　　　　　　　　　　</w:t>
      </w:r>
    </w:p>
    <w:p w14:paraId="11EBE490" w14:textId="77777777" w:rsidR="004B4829" w:rsidRPr="00604F29" w:rsidRDefault="004B4829" w:rsidP="004B4829">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21AC1C8A" w14:textId="77777777" w:rsidR="004B4829" w:rsidRPr="005C48B9" w:rsidRDefault="004B4829" w:rsidP="004B4829">
      <w:pPr>
        <w:widowControl w:val="0"/>
        <w:autoSpaceDE w:val="0"/>
        <w:autoSpaceDN w:val="0"/>
        <w:adjustRightInd w:val="0"/>
        <w:snapToGrid w:val="0"/>
        <w:ind w:leftChars="-100" w:left="-210" w:firstLineChars="100" w:firstLine="80"/>
        <w:jc w:val="right"/>
        <w:textAlignment w:val="center"/>
        <w:rPr>
          <w:rFonts w:ascii="ＭＳ 明朝" w:hAnsi="Century" w:cs="ＭＳ 明朝"/>
          <w:snapToGrid w:val="0"/>
          <w:sz w:val="8"/>
          <w:szCs w:val="8"/>
          <w:u w:val="dotted"/>
        </w:rPr>
      </w:pPr>
    </w:p>
    <w:p w14:paraId="62CFA4C2" w14:textId="77777777"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96535D">
        <w:rPr>
          <w:rFonts w:ascii="ＭＳ 明朝" w:hAnsi="Century" w:cs="ＭＳ 明朝" w:hint="eastAsia"/>
          <w:snapToGrid w:val="0"/>
          <w:color w:val="000000" w:themeColor="text1"/>
          <w:szCs w:val="21"/>
        </w:rPr>
        <w:t>電話番号</w:t>
      </w:r>
      <w:r>
        <w:rPr>
          <w:rFonts w:ascii="ＭＳ 明朝" w:hAnsi="Century" w:cs="ＭＳ 明朝" w:hint="eastAsia"/>
          <w:snapToGrid w:val="0"/>
          <w:szCs w:val="21"/>
        </w:rPr>
        <w:t xml:space="preserve">　</w:t>
      </w:r>
      <w:r w:rsidRPr="005C48B9">
        <w:rPr>
          <w:rFonts w:ascii="ＭＳ 明朝" w:hAnsi="Century" w:cs="ＭＳ 明朝" w:hint="eastAsia"/>
          <w:snapToGrid w:val="0"/>
          <w:szCs w:val="21"/>
          <w:u w:val="dotted"/>
        </w:rPr>
        <w:t xml:space="preserve">　　　　　　　　　　　　　</w:t>
      </w:r>
    </w:p>
    <w:p w14:paraId="52F0A362" w14:textId="37A96FAF" w:rsidR="004B4829" w:rsidRPr="00604F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color w:val="000000" w:themeColor="text1"/>
          <w:szCs w:val="21"/>
        </w:rPr>
        <w:t>E-mail</w:t>
      </w:r>
      <w:r w:rsidRPr="005C48B9">
        <w:rPr>
          <w:rFonts w:ascii="ＭＳ 明朝" w:hAnsi="Century" w:cs="ＭＳ 明朝" w:hint="eastAsia"/>
          <w:snapToGrid w:val="0"/>
          <w:color w:val="000000" w:themeColor="text1"/>
          <w:szCs w:val="21"/>
        </w:rPr>
        <w:t xml:space="preserve">　</w:t>
      </w:r>
      <w:r w:rsidR="000B2CB2" w:rsidRPr="005C48B9">
        <w:rPr>
          <w:rFonts w:ascii="ＭＳ 明朝" w:hAnsi="Century" w:cs="ＭＳ 明朝" w:hint="eastAsia"/>
          <w:snapToGrid w:val="0"/>
          <w:szCs w:val="21"/>
          <w:u w:val="dotted"/>
        </w:rPr>
        <w:t xml:space="preserve">　</w:t>
      </w:r>
      <w:r w:rsidRPr="005C48B9">
        <w:rPr>
          <w:rFonts w:ascii="ＭＳ 明朝" w:hAnsi="Century" w:cs="ＭＳ 明朝" w:hint="eastAsia"/>
          <w:snapToGrid w:val="0"/>
          <w:szCs w:val="21"/>
          <w:u w:val="dotted"/>
        </w:rPr>
        <w:t xml:space="preserve">　　　　　　　　　　　　</w:t>
      </w:r>
    </w:p>
    <w:p w14:paraId="74B8B892" w14:textId="77777777" w:rsidR="004B48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4AE4A449" w14:textId="77777777" w:rsidR="009C149E" w:rsidRPr="004B4829" w:rsidRDefault="009C149E" w:rsidP="009C149E">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407F59DD" w14:textId="2ABD1F8A" w:rsidR="009C149E" w:rsidRPr="00604F29" w:rsidRDefault="00965A7B" w:rsidP="009C149E">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Pr>
          <w:rFonts w:ascii="ＭＳ 明朝" w:hAnsi="Century" w:cs="ＭＳ 明朝" w:hint="eastAsia"/>
          <w:snapToGrid w:val="0"/>
          <w:szCs w:val="21"/>
        </w:rPr>
        <w:t>下記</w:t>
      </w:r>
      <w:r w:rsidR="009C149E" w:rsidRPr="00604F29">
        <w:rPr>
          <w:rFonts w:ascii="ＭＳ 明朝" w:hAnsi="Century" w:cs="ＭＳ 明朝" w:hint="eastAsia"/>
          <w:snapToGrid w:val="0"/>
          <w:szCs w:val="21"/>
        </w:rPr>
        <w:t>のとおり</w:t>
      </w:r>
      <w:r w:rsidR="00C64A3C">
        <w:rPr>
          <w:rFonts w:ascii="ＭＳ 明朝" w:hAnsi="Century" w:cs="ＭＳ 明朝" w:hint="eastAsia"/>
          <w:snapToGrid w:val="0"/>
          <w:szCs w:val="21"/>
        </w:rPr>
        <w:t>、</w:t>
      </w:r>
      <w:r w:rsidR="00F94D72">
        <w:rPr>
          <w:rFonts w:ascii="ＭＳ 明朝" w:hAnsi="Century" w:cs="ＭＳ 明朝" w:hint="eastAsia"/>
          <w:snapToGrid w:val="0"/>
          <w:szCs w:val="21"/>
        </w:rPr>
        <w:t>オンライン診療受診施設</w:t>
      </w:r>
      <w:r w:rsidR="009C149E" w:rsidRPr="00604F29">
        <w:rPr>
          <w:rFonts w:ascii="ＭＳ 明朝" w:hAnsi="Century" w:cs="ＭＳ 明朝" w:hint="eastAsia"/>
          <w:snapToGrid w:val="0"/>
          <w:szCs w:val="21"/>
        </w:rPr>
        <w:t>を</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 xml:space="preserve">　・　</w:t>
      </w:r>
      <w:r w:rsidR="009C149E" w:rsidRPr="00604F29">
        <w:rPr>
          <w:rFonts w:ascii="ＭＳ 明朝" w:hAnsi="Century" w:cs="ＭＳ 明朝" w:hint="eastAsia"/>
          <w:snapToGrid w:val="0"/>
          <w:szCs w:val="21"/>
        </w:rPr>
        <w:t>再開</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したので、医療法第８条の２第２項の規定により届け出ます。</w:t>
      </w:r>
    </w:p>
    <w:p w14:paraId="70A748DA" w14:textId="759F2972" w:rsidR="009C149E" w:rsidRPr="00604F29" w:rsidRDefault="009C149E" w:rsidP="004B4829">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50"/>
        <w:gridCol w:w="2105"/>
        <w:gridCol w:w="5659"/>
      </w:tblGrid>
      <w:tr w:rsidR="00965A7B" w:rsidRPr="00604F29" w14:paraId="1317C18B" w14:textId="77777777" w:rsidTr="00965A7B">
        <w:trPr>
          <w:cantSplit/>
          <w:trHeight w:val="283"/>
          <w:jc w:val="center"/>
        </w:trPr>
        <w:tc>
          <w:tcPr>
            <w:tcW w:w="3555" w:type="dxa"/>
            <w:gridSpan w:val="2"/>
            <w:vMerge w:val="restart"/>
            <w:tcBorders>
              <w:top w:val="single" w:sz="4" w:space="0" w:color="auto"/>
              <w:left w:val="single" w:sz="4" w:space="0" w:color="auto"/>
              <w:right w:val="single" w:sz="4" w:space="0" w:color="auto"/>
            </w:tcBorders>
            <w:vAlign w:val="center"/>
          </w:tcPr>
          <w:p w14:paraId="5CA2BDAB" w14:textId="5E506159"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l?r ??fc" w:hAnsi="Century" w:cs="Times New Roman"/>
                <w:snapToGrid w:val="0"/>
                <w:szCs w:val="18"/>
              </w:rPr>
            </w:pPr>
            <w:r w:rsidRPr="00965A7B">
              <w:rPr>
                <w:rFonts w:ascii="?l?r ??fc" w:hAnsi="Century" w:cs="Times New Roman" w:hint="eastAsia"/>
                <w:snapToGrid w:val="0"/>
                <w:color w:val="000000" w:themeColor="text1"/>
                <w:szCs w:val="21"/>
              </w:rPr>
              <w:t>施設の名称</w:t>
            </w:r>
          </w:p>
        </w:tc>
        <w:tc>
          <w:tcPr>
            <w:tcW w:w="5659" w:type="dxa"/>
            <w:tcBorders>
              <w:top w:val="single" w:sz="4" w:space="0" w:color="auto"/>
              <w:left w:val="single" w:sz="4" w:space="0" w:color="auto"/>
              <w:bottom w:val="dashSmallGap" w:sz="4" w:space="0" w:color="auto"/>
              <w:right w:val="single" w:sz="4" w:space="0" w:color="auto"/>
            </w:tcBorders>
            <w:vAlign w:val="center"/>
          </w:tcPr>
          <w:p w14:paraId="6A53274E" w14:textId="4CB386DF"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r w:rsidRPr="005C48B9">
              <w:rPr>
                <w:rFonts w:ascii="?l?r ??fc" w:hAnsi="Century" w:cs="Times New Roman" w:hint="eastAsia"/>
                <w:snapToGrid w:val="0"/>
                <w:sz w:val="16"/>
                <w:szCs w:val="16"/>
              </w:rPr>
              <w:t>（</w:t>
            </w:r>
            <w:r>
              <w:rPr>
                <w:rFonts w:ascii="?l?r ??fc" w:hAnsi="Century" w:cs="Times New Roman" w:hint="eastAsia"/>
                <w:snapToGrid w:val="0"/>
                <w:sz w:val="16"/>
                <w:szCs w:val="16"/>
              </w:rPr>
              <w:t>フリガナ</w:t>
            </w:r>
            <w:r w:rsidRPr="005C48B9">
              <w:rPr>
                <w:rFonts w:ascii="?l?r ??fc" w:hAnsi="Century" w:cs="Times New Roman" w:hint="eastAsia"/>
                <w:snapToGrid w:val="0"/>
                <w:sz w:val="16"/>
                <w:szCs w:val="16"/>
              </w:rPr>
              <w:t>）</w:t>
            </w:r>
          </w:p>
        </w:tc>
      </w:tr>
      <w:tr w:rsidR="00965A7B" w:rsidRPr="00604F29" w14:paraId="3F9C8697" w14:textId="77777777" w:rsidTr="00965A7B">
        <w:trPr>
          <w:cantSplit/>
          <w:trHeight w:val="567"/>
          <w:jc w:val="center"/>
        </w:trPr>
        <w:tc>
          <w:tcPr>
            <w:tcW w:w="3555" w:type="dxa"/>
            <w:gridSpan w:val="2"/>
            <w:vMerge/>
            <w:tcBorders>
              <w:left w:val="single" w:sz="4" w:space="0" w:color="auto"/>
              <w:bottom w:val="single" w:sz="4" w:space="0" w:color="auto"/>
              <w:right w:val="single" w:sz="4" w:space="0" w:color="auto"/>
            </w:tcBorders>
            <w:vAlign w:val="center"/>
          </w:tcPr>
          <w:p w14:paraId="2EA4E335" w14:textId="77777777"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ＭＳ 明朝" w:hAnsi="Century" w:cs="ＭＳ 明朝"/>
                <w:snapToGrid w:val="0"/>
                <w:szCs w:val="21"/>
              </w:rPr>
            </w:pPr>
          </w:p>
        </w:tc>
        <w:tc>
          <w:tcPr>
            <w:tcW w:w="5659" w:type="dxa"/>
            <w:tcBorders>
              <w:top w:val="dashSmallGap" w:sz="4" w:space="0" w:color="auto"/>
              <w:left w:val="single" w:sz="4" w:space="0" w:color="auto"/>
              <w:right w:val="single" w:sz="4" w:space="0" w:color="auto"/>
            </w:tcBorders>
            <w:vAlign w:val="center"/>
          </w:tcPr>
          <w:p w14:paraId="06AD40D3" w14:textId="64B1F46B"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p>
        </w:tc>
      </w:tr>
      <w:tr w:rsidR="00B43AA8" w:rsidRPr="00604F29" w14:paraId="2EDDBB19" w14:textId="77777777" w:rsidTr="00076582">
        <w:tblPrEx>
          <w:tblCellMar>
            <w:left w:w="105" w:type="dxa"/>
            <w:right w:w="105" w:type="dxa"/>
          </w:tblCellMar>
        </w:tblPrEx>
        <w:trPr>
          <w:cantSplit/>
          <w:trHeight w:val="540"/>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11689BAF" w14:textId="72AD9965" w:rsidR="00B43AA8" w:rsidRPr="00965A7B" w:rsidRDefault="00BB549A"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設置</w:t>
            </w:r>
            <w:r w:rsidR="00B43AA8" w:rsidRPr="00965A7B">
              <w:rPr>
                <w:rFonts w:ascii="?l?r ??fc" w:hAnsi="Century" w:cs="ＭＳ 明朝" w:hint="eastAsia"/>
                <w:snapToGrid w:val="0"/>
                <w:szCs w:val="21"/>
              </w:rPr>
              <w:t>の場所</w:t>
            </w:r>
          </w:p>
        </w:tc>
        <w:tc>
          <w:tcPr>
            <w:tcW w:w="5659" w:type="dxa"/>
            <w:tcBorders>
              <w:top w:val="single" w:sz="4" w:space="0" w:color="auto"/>
              <w:left w:val="single" w:sz="4" w:space="0" w:color="auto"/>
              <w:bottom w:val="single" w:sz="4" w:space="0" w:color="auto"/>
              <w:right w:val="single" w:sz="4" w:space="0" w:color="auto"/>
            </w:tcBorders>
            <w:vAlign w:val="center"/>
          </w:tcPr>
          <w:p w14:paraId="7529462A"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4B759EEF"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p>
          <w:p w14:paraId="7A5F2364"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9C149E" w:rsidRPr="00604F29" w14:paraId="1AF7A1BD" w14:textId="77777777" w:rsidTr="00E92B10">
        <w:tblPrEx>
          <w:tblCellMar>
            <w:left w:w="105" w:type="dxa"/>
            <w:right w:w="105" w:type="dxa"/>
          </w:tblCellMar>
        </w:tblPrEx>
        <w:trPr>
          <w:cantSplit/>
          <w:trHeight w:hRule="exact" w:val="567"/>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0B5F8D05" w14:textId="69FF6DC8" w:rsidR="009C149E" w:rsidRPr="00965A7B" w:rsidRDefault="009C149E" w:rsidP="00965A7B">
            <w:pPr>
              <w:pStyle w:val="af0"/>
              <w:widowControl w:val="0"/>
              <w:numPr>
                <w:ilvl w:val="0"/>
                <w:numId w:val="1"/>
              </w:numPr>
              <w:wordWrap w:val="0"/>
              <w:autoSpaceDE w:val="0"/>
              <w:autoSpaceDN w:val="0"/>
              <w:adjustRightInd w:val="0"/>
              <w:snapToGrid w:val="0"/>
              <w:ind w:leftChars="0"/>
              <w:jc w:val="distribute"/>
              <w:textAlignment w:val="center"/>
              <w:rPr>
                <w:rFonts w:ascii="?l?r ??fc" w:hAnsi="Century" w:cs="Times New Roman"/>
                <w:snapToGrid w:val="0"/>
                <w:szCs w:val="21"/>
              </w:rPr>
            </w:pPr>
            <w:r w:rsidRPr="00965A7B">
              <w:rPr>
                <w:rFonts w:ascii="?l?r ??fc" w:hAnsi="Century" w:cs="ＭＳ 明朝" w:hint="eastAsia"/>
                <w:snapToGrid w:val="0"/>
                <w:szCs w:val="21"/>
              </w:rPr>
              <w:t>休止</w:t>
            </w:r>
            <w:r w:rsidR="000D75A1" w:rsidRPr="00965A7B">
              <w:rPr>
                <w:rFonts w:ascii="?l?r ??fc" w:hAnsi="Century" w:cs="ＭＳ 明朝" w:hint="eastAsia"/>
                <w:snapToGrid w:val="0"/>
                <w:szCs w:val="21"/>
              </w:rPr>
              <w:t xml:space="preserve"> </w:t>
            </w:r>
            <w:r w:rsidR="000D75A1" w:rsidRPr="00965A7B">
              <w:rPr>
                <w:rFonts w:ascii="?l?r ??fc" w:hAnsi="Century" w:cs="ＭＳ 明朝" w:hint="eastAsia"/>
                <w:snapToGrid w:val="0"/>
                <w:szCs w:val="21"/>
              </w:rPr>
              <w:t>・</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再開</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年月日</w:t>
            </w:r>
          </w:p>
        </w:tc>
        <w:tc>
          <w:tcPr>
            <w:tcW w:w="5659" w:type="dxa"/>
            <w:tcBorders>
              <w:top w:val="single" w:sz="4" w:space="0" w:color="auto"/>
              <w:left w:val="single" w:sz="4" w:space="0" w:color="auto"/>
              <w:bottom w:val="single" w:sz="4" w:space="0" w:color="auto"/>
              <w:right w:val="single" w:sz="4" w:space="0" w:color="auto"/>
            </w:tcBorders>
            <w:vAlign w:val="center"/>
          </w:tcPr>
          <w:p w14:paraId="6BB1B19C" w14:textId="77777777" w:rsidR="009C149E" w:rsidRPr="00604F29" w:rsidRDefault="009C149E" w:rsidP="00EB74E2">
            <w:pPr>
              <w:widowControl w:val="0"/>
              <w:wordWrap w:val="0"/>
              <w:autoSpaceDE w:val="0"/>
              <w:autoSpaceDN w:val="0"/>
              <w:adjustRightInd w:val="0"/>
              <w:snapToGrid w:val="0"/>
              <w:textAlignment w:val="center"/>
              <w:rPr>
                <w:rFonts w:ascii="?l?r ??fc" w:hAnsi="Century" w:cs="Times New Roman"/>
                <w:snapToGrid w:val="0"/>
                <w:szCs w:val="21"/>
              </w:rPr>
            </w:pPr>
          </w:p>
        </w:tc>
      </w:tr>
      <w:tr w:rsidR="009C149E" w:rsidRPr="00604F29" w14:paraId="7C82EDE7" w14:textId="77777777" w:rsidTr="00E92B10">
        <w:tblPrEx>
          <w:tblCellMar>
            <w:left w:w="105" w:type="dxa"/>
            <w:right w:w="105" w:type="dxa"/>
          </w:tblCellMar>
        </w:tblPrEx>
        <w:trPr>
          <w:cantSplit/>
          <w:trHeight w:val="567"/>
          <w:jc w:val="center"/>
        </w:trPr>
        <w:tc>
          <w:tcPr>
            <w:tcW w:w="1450" w:type="dxa"/>
            <w:vMerge w:val="restart"/>
            <w:tcBorders>
              <w:top w:val="single" w:sz="4" w:space="0" w:color="auto"/>
              <w:left w:val="single" w:sz="4" w:space="0" w:color="auto"/>
              <w:right w:val="single" w:sz="4" w:space="0" w:color="auto"/>
            </w:tcBorders>
            <w:vAlign w:val="center"/>
          </w:tcPr>
          <w:p w14:paraId="29049113" w14:textId="77777777" w:rsidR="009C149E" w:rsidRPr="00965A7B" w:rsidRDefault="009C149E"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休止の場合</w:t>
            </w:r>
          </w:p>
        </w:tc>
        <w:tc>
          <w:tcPr>
            <w:tcW w:w="2105" w:type="dxa"/>
            <w:tcBorders>
              <w:top w:val="single" w:sz="4" w:space="0" w:color="auto"/>
              <w:left w:val="single" w:sz="4" w:space="0" w:color="auto"/>
              <w:bottom w:val="single" w:sz="4" w:space="0" w:color="auto"/>
              <w:right w:val="single" w:sz="4" w:space="0" w:color="auto"/>
            </w:tcBorders>
            <w:vAlign w:val="center"/>
          </w:tcPr>
          <w:p w14:paraId="2F3E4F55" w14:textId="77777777" w:rsidR="009C149E" w:rsidRPr="00604F29" w:rsidRDefault="009C149E" w:rsidP="00EB74E2">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Times New Roman" w:hint="eastAsia"/>
                <w:snapToGrid w:val="0"/>
                <w:szCs w:val="21"/>
              </w:rPr>
              <w:t>再開予定年月日</w:t>
            </w:r>
          </w:p>
        </w:tc>
        <w:tc>
          <w:tcPr>
            <w:tcW w:w="5659" w:type="dxa"/>
            <w:tcBorders>
              <w:top w:val="single" w:sz="4" w:space="0" w:color="auto"/>
              <w:left w:val="single" w:sz="4" w:space="0" w:color="auto"/>
              <w:bottom w:val="single" w:sz="4" w:space="0" w:color="auto"/>
              <w:right w:val="single" w:sz="4" w:space="0" w:color="auto"/>
            </w:tcBorders>
            <w:vAlign w:val="center"/>
          </w:tcPr>
          <w:p w14:paraId="04764A06" w14:textId="77777777" w:rsidR="009C149E" w:rsidRPr="00604F29" w:rsidRDefault="009C149E" w:rsidP="00EB74E2">
            <w:pPr>
              <w:widowControl w:val="0"/>
              <w:wordWrap w:val="0"/>
              <w:autoSpaceDE w:val="0"/>
              <w:autoSpaceDN w:val="0"/>
              <w:adjustRightInd w:val="0"/>
              <w:snapToGrid w:val="0"/>
              <w:spacing w:line="210" w:lineRule="exact"/>
              <w:textAlignment w:val="center"/>
              <w:rPr>
                <w:rFonts w:ascii="?l?r ??fc" w:hAnsi="Century" w:cs="Times New Roman"/>
                <w:snapToGrid w:val="0"/>
                <w:szCs w:val="21"/>
              </w:rPr>
            </w:pPr>
          </w:p>
          <w:p w14:paraId="49026900" w14:textId="5BE75F7A" w:rsidR="009C149E" w:rsidRPr="00604F29" w:rsidRDefault="009C149E" w:rsidP="00EB74E2">
            <w:pPr>
              <w:widowControl w:val="0"/>
              <w:wordWrap w:val="0"/>
              <w:autoSpaceDE w:val="0"/>
              <w:autoSpaceDN w:val="0"/>
              <w:adjustRightInd w:val="0"/>
              <w:snapToGrid w:val="0"/>
              <w:spacing w:line="210" w:lineRule="exact"/>
              <w:jc w:val="right"/>
              <w:textAlignment w:val="center"/>
              <w:rPr>
                <w:rFonts w:ascii="?l?r ??fc" w:hAnsi="Century" w:cs="Times New Roman"/>
                <w:snapToGrid w:val="0"/>
                <w:szCs w:val="21"/>
              </w:rPr>
            </w:pPr>
          </w:p>
        </w:tc>
      </w:tr>
      <w:tr w:rsidR="009C149E" w:rsidRPr="00604F29" w14:paraId="1030BBD6" w14:textId="77777777" w:rsidTr="00E92B10">
        <w:tblPrEx>
          <w:tblCellMar>
            <w:left w:w="105" w:type="dxa"/>
            <w:right w:w="105" w:type="dxa"/>
          </w:tblCellMar>
        </w:tblPrEx>
        <w:trPr>
          <w:cantSplit/>
          <w:trHeight w:hRule="exact" w:val="1474"/>
          <w:jc w:val="center"/>
        </w:trPr>
        <w:tc>
          <w:tcPr>
            <w:tcW w:w="1450" w:type="dxa"/>
            <w:vMerge/>
            <w:tcBorders>
              <w:left w:val="single" w:sz="4" w:space="0" w:color="auto"/>
              <w:bottom w:val="single" w:sz="4" w:space="0" w:color="auto"/>
              <w:right w:val="single" w:sz="4" w:space="0" w:color="auto"/>
            </w:tcBorders>
            <w:vAlign w:val="center"/>
          </w:tcPr>
          <w:p w14:paraId="45EDAD01" w14:textId="77777777"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4A12E364" w14:textId="07AFA61A"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Times New Roman" w:hint="eastAsia"/>
                <w:snapToGrid w:val="0"/>
                <w:szCs w:val="21"/>
              </w:rPr>
              <w:t>理由</w:t>
            </w:r>
          </w:p>
        </w:tc>
        <w:tc>
          <w:tcPr>
            <w:tcW w:w="5659" w:type="dxa"/>
            <w:tcBorders>
              <w:top w:val="single" w:sz="4" w:space="0" w:color="auto"/>
              <w:left w:val="single" w:sz="4" w:space="0" w:color="auto"/>
              <w:bottom w:val="single" w:sz="4" w:space="0" w:color="auto"/>
              <w:right w:val="single" w:sz="4" w:space="0" w:color="auto"/>
            </w:tcBorders>
            <w:vAlign w:val="center"/>
          </w:tcPr>
          <w:p w14:paraId="51AA5FF9" w14:textId="1EC9CB41" w:rsidR="009C149E" w:rsidRPr="00604F29" w:rsidRDefault="009C149E" w:rsidP="00E92B10">
            <w:pPr>
              <w:widowControl w:val="0"/>
              <w:wordWrap w:val="0"/>
              <w:autoSpaceDE w:val="0"/>
              <w:autoSpaceDN w:val="0"/>
              <w:adjustRightInd w:val="0"/>
              <w:snapToGrid w:val="0"/>
              <w:ind w:left="210" w:hangingChars="100" w:hanging="210"/>
              <w:textAlignment w:val="center"/>
              <w:rPr>
                <w:rFonts w:ascii="?l?r ??fc" w:hAnsi="Century" w:cs="Times New Roman"/>
                <w:snapToGrid w:val="0"/>
                <w:szCs w:val="21"/>
              </w:rPr>
            </w:pPr>
          </w:p>
        </w:tc>
      </w:tr>
    </w:tbl>
    <w:p w14:paraId="0EAE8A09" w14:textId="77777777" w:rsidR="00965A7B" w:rsidRPr="00E92B10" w:rsidRDefault="00965A7B" w:rsidP="00076582">
      <w:pPr>
        <w:widowControl w:val="0"/>
        <w:wordWrap w:val="0"/>
        <w:autoSpaceDE w:val="0"/>
        <w:autoSpaceDN w:val="0"/>
        <w:adjustRightInd w:val="0"/>
        <w:snapToGrid w:val="0"/>
        <w:textAlignment w:val="center"/>
        <w:rPr>
          <w:rFonts w:ascii="ＭＳ 明朝" w:hAnsi="Century" w:cs="ＭＳ 明朝"/>
          <w:snapToGrid w:val="0"/>
          <w:sz w:val="14"/>
          <w:szCs w:val="14"/>
        </w:rPr>
      </w:pPr>
    </w:p>
    <w:p w14:paraId="0D61458A" w14:textId="2A221917" w:rsidR="00965A7B" w:rsidRDefault="00B41D37" w:rsidP="00E92B10">
      <w:pPr>
        <w:widowControl w:val="0"/>
        <w:wordWrap w:val="0"/>
        <w:autoSpaceDE w:val="0"/>
        <w:autoSpaceDN w:val="0"/>
        <w:adjustRightInd w:val="0"/>
        <w:snapToGrid w:val="0"/>
        <w:spacing w:line="220" w:lineRule="exact"/>
        <w:textAlignment w:val="center"/>
        <w:rPr>
          <w:rFonts w:ascii="ＭＳ 明朝" w:hAnsi="Century" w:cs="ＭＳ 明朝"/>
          <w:snapToGrid w:val="0"/>
          <w:sz w:val="20"/>
          <w:szCs w:val="20"/>
        </w:rPr>
      </w:pPr>
      <w:r w:rsidRPr="00B41D37">
        <w:rPr>
          <w:rFonts w:ascii="ＭＳ 明朝" w:hAnsi="Century" w:cs="ＭＳ 明朝" w:hint="eastAsia"/>
          <w:snapToGrid w:val="0"/>
          <w:sz w:val="20"/>
          <w:szCs w:val="20"/>
        </w:rPr>
        <w:t>（</w:t>
      </w:r>
      <w:r w:rsidR="00965A7B" w:rsidRPr="00B41D37">
        <w:rPr>
          <w:rFonts w:ascii="ＭＳ 明朝" w:hAnsi="Century" w:cs="ＭＳ 明朝" w:hint="eastAsia"/>
          <w:snapToGrid w:val="0"/>
          <w:sz w:val="20"/>
          <w:szCs w:val="20"/>
        </w:rPr>
        <w:t>医療法 抜粋</w:t>
      </w:r>
      <w:r w:rsidRPr="00B41D37">
        <w:rPr>
          <w:rFonts w:ascii="ＭＳ 明朝" w:hAnsi="Century" w:cs="ＭＳ 明朝" w:hint="eastAsia"/>
          <w:snapToGrid w:val="0"/>
          <w:sz w:val="20"/>
          <w:szCs w:val="20"/>
        </w:rPr>
        <w:t>）</w:t>
      </w:r>
    </w:p>
    <w:p w14:paraId="792954E7" w14:textId="77777777" w:rsidR="008E6312" w:rsidRPr="00B41D37" w:rsidRDefault="008E6312" w:rsidP="008E6312">
      <w:pPr>
        <w:widowControl w:val="0"/>
        <w:wordWrap w:val="0"/>
        <w:autoSpaceDE w:val="0"/>
        <w:autoSpaceDN w:val="0"/>
        <w:adjustRightInd w:val="0"/>
        <w:snapToGrid w:val="0"/>
        <w:spacing w:line="100" w:lineRule="exact"/>
        <w:textAlignment w:val="center"/>
        <w:rPr>
          <w:rFonts w:ascii="ＭＳ 明朝" w:hAnsi="Century" w:cs="ＭＳ 明朝"/>
          <w:snapToGrid w:val="0"/>
          <w:sz w:val="20"/>
          <w:szCs w:val="20"/>
        </w:rPr>
      </w:pPr>
    </w:p>
    <w:p w14:paraId="040CDB17" w14:textId="1600A9D8" w:rsidR="00B41D37" w:rsidRPr="008E6312"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第八条の二　病院、診療所若しくは助産所の開設者又は</w:t>
      </w:r>
      <w:r w:rsidRPr="008E6312">
        <w:rPr>
          <w:rFonts w:ascii="ＭＳ 明朝" w:hAnsi="Century" w:cs="ＭＳ 明朝" w:hint="eastAsia"/>
          <w:snapToGrid w:val="0"/>
          <w:sz w:val="18"/>
          <w:szCs w:val="18"/>
          <w:u w:val="single"/>
        </w:rPr>
        <w:t>オンライン診療受診施設の設置者は、正当の理由がないのに、その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オンライン診療受診施設を一年を超えて休止してはならない。</w:t>
      </w:r>
      <w:r w:rsidRPr="008E6312">
        <w:rPr>
          <w:rFonts w:ascii="ＭＳ 明朝" w:hAnsi="Century" w:cs="ＭＳ 明朝" w:hint="eastAsia"/>
          <w:snapToGrid w:val="0"/>
          <w:sz w:val="18"/>
          <w:szCs w:val="18"/>
        </w:rPr>
        <w:t>ただし、前条第一項の規定による届出をして開設した診療所又は助産所の開設者については、この限りでない。</w:t>
      </w:r>
    </w:p>
    <w:p w14:paraId="4D1C840B" w14:textId="3684ADA8" w:rsidR="00E92B10"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20"/>
          <w:szCs w:val="20"/>
        </w:rPr>
      </w:pPr>
      <w:r w:rsidRPr="008E6312">
        <w:rPr>
          <w:rFonts w:ascii="ＭＳ 明朝" w:hAnsi="Century" w:cs="ＭＳ 明朝" w:hint="eastAsia"/>
          <w:snapToGrid w:val="0"/>
          <w:sz w:val="18"/>
          <w:szCs w:val="18"/>
        </w:rPr>
        <w:t>２　病院、診療所若しくは助産所の開設者又は</w:t>
      </w:r>
      <w:r w:rsidRPr="008E6312">
        <w:rPr>
          <w:rFonts w:ascii="ＭＳ 明朝" w:hAnsi="Century" w:cs="ＭＳ 明朝" w:hint="eastAsia"/>
          <w:snapToGrid w:val="0"/>
          <w:sz w:val="18"/>
          <w:szCs w:val="18"/>
          <w:u w:val="single"/>
        </w:rPr>
        <w:t>オンライン診療受診施設の設置者が、その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オンライン診療受診施設を休止したときは、十日以内に、都道府県知事</w:t>
      </w:r>
      <w:r w:rsidRPr="008E6312">
        <w:rPr>
          <w:rFonts w:ascii="ＭＳ 明朝" w:hAnsi="Century" w:cs="ＭＳ 明朝" w:hint="eastAsia"/>
          <w:snapToGrid w:val="0"/>
          <w:sz w:val="18"/>
          <w:szCs w:val="18"/>
        </w:rPr>
        <w:t>（診療所、助産所又は</w:t>
      </w:r>
      <w:r w:rsidRPr="008E6312">
        <w:rPr>
          <w:rFonts w:ascii="ＭＳ 明朝" w:hAnsi="Century" w:cs="ＭＳ 明朝" w:hint="eastAsia"/>
          <w:snapToGrid w:val="0"/>
          <w:sz w:val="18"/>
          <w:szCs w:val="18"/>
          <w:u w:val="single"/>
        </w:rPr>
        <w:t>オンライン診療受診施設にあつては、その所在地が保健所を設置する市</w:t>
      </w:r>
      <w:r w:rsidRPr="008E6312">
        <w:rPr>
          <w:rFonts w:ascii="ＭＳ 明朝" w:hAnsi="Century" w:cs="ＭＳ 明朝" w:hint="eastAsia"/>
          <w:snapToGrid w:val="0"/>
          <w:sz w:val="18"/>
          <w:szCs w:val="18"/>
        </w:rPr>
        <w:t>又は特別区</w:t>
      </w:r>
      <w:r w:rsidRPr="008E6312">
        <w:rPr>
          <w:rFonts w:ascii="ＭＳ 明朝" w:hAnsi="Century" w:cs="ＭＳ 明朝" w:hint="eastAsia"/>
          <w:snapToGrid w:val="0"/>
          <w:sz w:val="18"/>
          <w:szCs w:val="18"/>
          <w:u w:val="single"/>
        </w:rPr>
        <w:t>の区域にある場合においては、当該保健所を設置する市の市長</w:t>
      </w:r>
      <w:r w:rsidRPr="008E6312">
        <w:rPr>
          <w:rFonts w:ascii="ＭＳ 明朝" w:hAnsi="Century" w:cs="ＭＳ 明朝" w:hint="eastAsia"/>
          <w:snapToGrid w:val="0"/>
          <w:sz w:val="18"/>
          <w:szCs w:val="18"/>
        </w:rPr>
        <w:t>又は特別区の区長。次条、第二十四条の二、</w:t>
      </w:r>
      <w:r w:rsidRPr="006A6618">
        <w:rPr>
          <w:rFonts w:ascii="ＭＳ 明朝" w:hAnsi="Century" w:cs="ＭＳ 明朝" w:hint="eastAsia"/>
          <w:snapToGrid w:val="0"/>
          <w:sz w:val="18"/>
          <w:szCs w:val="18"/>
          <w:u w:val="single"/>
        </w:rPr>
        <w:t>第二十九条第一項</w:t>
      </w:r>
      <w:r w:rsidRPr="008E6312">
        <w:rPr>
          <w:rFonts w:ascii="ＭＳ 明朝" w:hAnsi="Century" w:cs="ＭＳ 明朝" w:hint="eastAsia"/>
          <w:snapToGrid w:val="0"/>
          <w:sz w:val="18"/>
          <w:szCs w:val="18"/>
        </w:rPr>
        <w:t>、第二十九条の二及び第三十条</w:t>
      </w:r>
      <w:r w:rsidRPr="006A6618">
        <w:rPr>
          <w:rFonts w:ascii="ＭＳ 明朝" w:hAnsi="Century" w:cs="ＭＳ 明朝" w:hint="eastAsia"/>
          <w:snapToGrid w:val="0"/>
          <w:sz w:val="18"/>
          <w:szCs w:val="18"/>
          <w:u w:val="single"/>
        </w:rPr>
        <w:t>において同じ。</w:t>
      </w:r>
      <w:r w:rsidRPr="008E6312">
        <w:rPr>
          <w:rFonts w:ascii="ＭＳ 明朝" w:hAnsi="Century" w:cs="ＭＳ 明朝" w:hint="eastAsia"/>
          <w:snapToGrid w:val="0"/>
          <w:sz w:val="18"/>
          <w:szCs w:val="18"/>
        </w:rPr>
        <w:t>）</w:t>
      </w:r>
      <w:r w:rsidRPr="008E6312">
        <w:rPr>
          <w:rFonts w:ascii="ＭＳ 明朝" w:hAnsi="Century" w:cs="ＭＳ 明朝" w:hint="eastAsia"/>
          <w:snapToGrid w:val="0"/>
          <w:sz w:val="18"/>
          <w:szCs w:val="18"/>
          <w:u w:val="single"/>
        </w:rPr>
        <w:t>に届け出なければならない。休止した</w:t>
      </w:r>
      <w:r w:rsidRPr="008E6312">
        <w:rPr>
          <w:rFonts w:ascii="ＭＳ 明朝" w:hAnsi="Century" w:cs="ＭＳ 明朝" w:hint="eastAsia"/>
          <w:snapToGrid w:val="0"/>
          <w:sz w:val="18"/>
          <w:szCs w:val="18"/>
        </w:rPr>
        <w:t>病院、診療所、助産所又は</w:t>
      </w:r>
      <w:r w:rsidRPr="006A6618">
        <w:rPr>
          <w:rFonts w:ascii="ＭＳ 明朝" w:hAnsi="Century" w:cs="ＭＳ 明朝" w:hint="eastAsia"/>
          <w:snapToGrid w:val="0"/>
          <w:sz w:val="18"/>
          <w:szCs w:val="18"/>
          <w:u w:val="single"/>
        </w:rPr>
        <w:t>オンライン診療受診施設を再開したときも、同様とする。</w:t>
      </w:r>
    </w:p>
    <w:p w14:paraId="02FDD77C" w14:textId="77777777" w:rsidR="008E6312" w:rsidRPr="00E92B10" w:rsidRDefault="008E6312" w:rsidP="008E6312">
      <w:pPr>
        <w:widowControl w:val="0"/>
        <w:wordWrap w:val="0"/>
        <w:autoSpaceDE w:val="0"/>
        <w:autoSpaceDN w:val="0"/>
        <w:adjustRightInd w:val="0"/>
        <w:snapToGrid w:val="0"/>
        <w:spacing w:line="100" w:lineRule="exact"/>
        <w:ind w:left="200" w:hangingChars="100" w:hanging="200"/>
        <w:textAlignment w:val="center"/>
        <w:rPr>
          <w:rFonts w:ascii="ＭＳ 明朝" w:hAnsi="Century" w:cs="ＭＳ 明朝"/>
          <w:snapToGrid w:val="0"/>
          <w:sz w:val="20"/>
          <w:szCs w:val="20"/>
        </w:rPr>
      </w:pPr>
    </w:p>
    <w:p w14:paraId="05CD8D22" w14:textId="5F1D3AC0"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第二十九条　</w:t>
      </w:r>
      <w:r w:rsidRPr="008E6312">
        <w:rPr>
          <w:rFonts w:ascii="ＭＳ 明朝" w:hAnsi="Century" w:cs="ＭＳ 明朝" w:hint="eastAsia"/>
          <w:snapToGrid w:val="0"/>
          <w:sz w:val="18"/>
          <w:szCs w:val="18"/>
          <w:u w:val="single"/>
        </w:rPr>
        <w:t>都道府県知事は、次の各号のいずれかに該当する場合においては、</w:t>
      </w:r>
      <w:r w:rsidRPr="008E6312">
        <w:rPr>
          <w:rFonts w:ascii="ＭＳ 明朝" w:hAnsi="Century" w:cs="ＭＳ 明朝" w:hint="eastAsia"/>
          <w:snapToGrid w:val="0"/>
          <w:sz w:val="18"/>
          <w:szCs w:val="18"/>
        </w:rPr>
        <w:t>病院、診療所若しくは助産所の開設の許可を取り消し、又はその開設者若しくは</w:t>
      </w:r>
      <w:r w:rsidRPr="008E6312">
        <w:rPr>
          <w:rFonts w:ascii="ＭＳ 明朝" w:hAnsi="Century" w:cs="ＭＳ 明朝" w:hint="eastAsia"/>
          <w:snapToGrid w:val="0"/>
          <w:sz w:val="18"/>
          <w:szCs w:val="18"/>
          <w:u w:val="single"/>
        </w:rPr>
        <w:t>オンライン診療受診施設の設置者に対し、期間を定めて、その閉鎖を命ずることができる。</w:t>
      </w:r>
    </w:p>
    <w:p w14:paraId="39AC0CD8" w14:textId="7C1C3D58"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一　</w:t>
      </w:r>
      <w:r w:rsidR="008E6312" w:rsidRPr="008E6312">
        <w:rPr>
          <w:rFonts w:ascii="ＭＳ 明朝" w:hAnsi="Century" w:cs="ＭＳ 明朝" w:hint="eastAsia"/>
          <w:snapToGrid w:val="0"/>
          <w:sz w:val="18"/>
          <w:szCs w:val="18"/>
        </w:rPr>
        <w:t>（略）</w:t>
      </w:r>
    </w:p>
    <w:p w14:paraId="18759CDA" w14:textId="24D049F7"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二　病院、診療所（第八条第一項の届出をして開設したものを除く。）、助産所（同項の届出をして開設したものを除く。）又は</w:t>
      </w:r>
      <w:r w:rsidRPr="008E6312">
        <w:rPr>
          <w:rFonts w:ascii="ＭＳ 明朝" w:hAnsi="Century" w:cs="ＭＳ 明朝" w:hint="eastAsia"/>
          <w:snapToGrid w:val="0"/>
          <w:sz w:val="18"/>
          <w:szCs w:val="18"/>
          <w:u w:val="single"/>
        </w:rPr>
        <w:t>オンライン診療受診施設が、休止した後、正当な理由がなく、一年以上業務を再開しないとき。</w:t>
      </w:r>
    </w:p>
    <w:p w14:paraId="730F1DA0" w14:textId="6E38585F"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三　</w:t>
      </w:r>
      <w:r w:rsidR="008E6312" w:rsidRPr="008E6312">
        <w:rPr>
          <w:rFonts w:ascii="ＭＳ 明朝" w:hAnsi="Century" w:cs="ＭＳ 明朝" w:hint="eastAsia"/>
          <w:snapToGrid w:val="0"/>
          <w:sz w:val="18"/>
          <w:szCs w:val="18"/>
        </w:rPr>
        <w:t>（略）</w:t>
      </w:r>
    </w:p>
    <w:p w14:paraId="25F07970" w14:textId="4A481B71"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四　開設者又は</w:t>
      </w:r>
      <w:r w:rsidRPr="008E6312">
        <w:rPr>
          <w:rFonts w:ascii="ＭＳ 明朝" w:hAnsi="Century" w:cs="ＭＳ 明朝" w:hint="eastAsia"/>
          <w:snapToGrid w:val="0"/>
          <w:sz w:val="18"/>
          <w:szCs w:val="18"/>
          <w:u w:val="single"/>
        </w:rPr>
        <w:t>設置者が第二十四条の二第二項の規定に基づく命令に違反したとき。</w:t>
      </w:r>
    </w:p>
    <w:p w14:paraId="156F9056" w14:textId="0818F242"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五　開設者又は</w:t>
      </w:r>
      <w:r w:rsidRPr="008E6312">
        <w:rPr>
          <w:rFonts w:ascii="ＭＳ 明朝" w:hAnsi="Century" w:cs="ＭＳ 明朝" w:hint="eastAsia"/>
          <w:snapToGrid w:val="0"/>
          <w:sz w:val="18"/>
          <w:szCs w:val="18"/>
          <w:u w:val="single"/>
        </w:rPr>
        <w:t>設置者に犯罪又は医事に関する不正の行為があつたとき。</w:t>
      </w:r>
    </w:p>
    <w:p w14:paraId="667B65FA" w14:textId="47BFDB34" w:rsidR="00F409C6" w:rsidRPr="00E54437" w:rsidRDefault="008E6312" w:rsidP="00E92B10">
      <w:pPr>
        <w:widowControl w:val="0"/>
        <w:wordWrap w:val="0"/>
        <w:autoSpaceDE w:val="0"/>
        <w:autoSpaceDN w:val="0"/>
        <w:adjustRightInd w:val="0"/>
        <w:snapToGrid w:val="0"/>
        <w:spacing w:line="220" w:lineRule="exact"/>
        <w:ind w:left="200" w:hangingChars="100" w:hanging="200"/>
        <w:textAlignment w:val="center"/>
        <w:rPr>
          <w:rFonts w:ascii="ＭＳ 明朝" w:hAnsi="Century" w:cs="ＭＳ 明朝"/>
          <w:snapToGrid w:val="0"/>
          <w:szCs w:val="21"/>
        </w:rPr>
      </w:pPr>
      <w:r>
        <w:rPr>
          <w:rFonts w:ascii="?l?r ??fc" w:hAnsi="Century" w:cs="Times New Roman" w:hint="eastAsia"/>
          <w:noProof/>
          <w:sz w:val="20"/>
          <w:szCs w:val="20"/>
        </w:rPr>
        <mc:AlternateContent>
          <mc:Choice Requires="wps">
            <w:drawing>
              <wp:anchor distT="0" distB="0" distL="114300" distR="114300" simplePos="0" relativeHeight="251661312" behindDoc="0" locked="0" layoutInCell="1" allowOverlap="1" wp14:anchorId="28850612" wp14:editId="2075FD7C">
                <wp:simplePos x="0" y="0"/>
                <wp:positionH relativeFrom="column">
                  <wp:posOffset>3653790</wp:posOffset>
                </wp:positionH>
                <wp:positionV relativeFrom="paragraph">
                  <wp:posOffset>114877</wp:posOffset>
                </wp:positionV>
                <wp:extent cx="2447925" cy="1151890"/>
                <wp:effectExtent l="0" t="0" r="28575" b="10160"/>
                <wp:wrapNone/>
                <wp:docPr id="6" name="テキスト ボックス 6"/>
                <wp:cNvGraphicFramePr/>
                <a:graphic xmlns:a="http://schemas.openxmlformats.org/drawingml/2006/main">
                  <a:graphicData uri="http://schemas.microsoft.com/office/word/2010/wordprocessingShape">
                    <wps:wsp>
                      <wps:cNvSpPr txBox="1"/>
                      <wps:spPr>
                        <a:xfrm>
                          <a:off x="0" y="0"/>
                          <a:ext cx="2447925" cy="1151890"/>
                        </a:xfrm>
                        <a:prstGeom prst="rect">
                          <a:avLst/>
                        </a:prstGeom>
                        <a:solidFill>
                          <a:schemeClr val="lt1"/>
                        </a:solidFill>
                        <a:ln w="6350">
                          <a:solidFill>
                            <a:prstClr val="black"/>
                          </a:solidFill>
                        </a:ln>
                      </wps:spPr>
                      <wps:txbx>
                        <w:txbxContent>
                          <w:p w14:paraId="3F54F6D0" w14:textId="77777777"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※保健所受付印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50612" id="テキスト ボックス 6" o:spid="_x0000_s1027" type="#_x0000_t202" style="position:absolute;left:0;text-align:left;margin-left:287.7pt;margin-top:9.05pt;width:192.75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" fillcolor="white [3201]" strokeweight=".5pt">
                <v:textbox>
                  <w:txbxContent>
                    <w:p w14:paraId="3F54F6D0" w14:textId="77777777"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※保健所受付印</w:t>
                      </w:r>
                    </w:p>
                  </w:txbxContent>
                </v:textbox>
              </v:shape>
            </w:pict>
          </mc:Fallback>
        </mc:AlternateContent>
      </w:r>
      <w:r w:rsidR="00E92B10" w:rsidRPr="008E6312">
        <w:rPr>
          <w:rFonts w:ascii="ＭＳ 明朝" w:hAnsi="Century" w:cs="ＭＳ 明朝" w:hint="eastAsia"/>
          <w:snapToGrid w:val="0"/>
          <w:sz w:val="18"/>
          <w:szCs w:val="18"/>
        </w:rPr>
        <w:t>２</w:t>
      </w:r>
      <w:r w:rsidRPr="008E6312">
        <w:rPr>
          <w:rFonts w:ascii="ＭＳ 明朝" w:hAnsi="Century" w:cs="ＭＳ 明朝" w:hint="eastAsia"/>
          <w:snapToGrid w:val="0"/>
          <w:sz w:val="18"/>
          <w:szCs w:val="18"/>
        </w:rPr>
        <w:t>～</w:t>
      </w:r>
      <w:r w:rsidR="00E92B10" w:rsidRPr="008E6312">
        <w:rPr>
          <w:rFonts w:ascii="ＭＳ 明朝" w:hAnsi="Century" w:cs="ＭＳ 明朝" w:hint="eastAsia"/>
          <w:snapToGrid w:val="0"/>
          <w:sz w:val="18"/>
          <w:szCs w:val="18"/>
        </w:rPr>
        <w:t xml:space="preserve">７　</w:t>
      </w:r>
      <w:r w:rsidRPr="008E6312">
        <w:rPr>
          <w:rFonts w:ascii="ＭＳ 明朝" w:hAnsi="Century" w:cs="ＭＳ 明朝" w:hint="eastAsia"/>
          <w:snapToGrid w:val="0"/>
          <w:sz w:val="18"/>
          <w:szCs w:val="18"/>
        </w:rPr>
        <w:t>（略）</w:t>
      </w:r>
    </w:p>
    <w:sectPr w:rsidR="00F409C6" w:rsidRPr="00E54437" w:rsidSect="000B2CB2">
      <w:headerReference w:type="default" r:id="rId8"/>
      <w:footerReference w:type="default" r:id="rId9"/>
      <w:pgSz w:w="11906" w:h="16838" w:code="9"/>
      <w:pgMar w:top="567" w:right="1134" w:bottom="567" w:left="1134" w:header="301"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A870" w14:textId="77777777" w:rsidR="00CB61F9" w:rsidRDefault="00CB61F9" w:rsidP="00014284">
      <w:r>
        <w:separator/>
      </w:r>
    </w:p>
  </w:endnote>
  <w:endnote w:type="continuationSeparator" w:id="0">
    <w:p w14:paraId="6B84FE5C" w14:textId="77777777" w:rsidR="00CB61F9" w:rsidRDefault="00CB61F9"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A7EE" w14:textId="72169233" w:rsidR="00AD02F7" w:rsidRDefault="00AD02F7">
    <w:pPr>
      <w:pStyle w:val="a5"/>
    </w:pPr>
    <w:r>
      <w:rPr>
        <w:rFonts w:hint="eastAsia"/>
      </w:rPr>
      <w:t>提出部数　１部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6453" w14:textId="77777777" w:rsidR="00CB61F9" w:rsidRDefault="00CB61F9" w:rsidP="00014284">
      <w:r>
        <w:separator/>
      </w:r>
    </w:p>
  </w:footnote>
  <w:footnote w:type="continuationSeparator" w:id="0">
    <w:p w14:paraId="763E90C3" w14:textId="77777777" w:rsidR="00CB61F9" w:rsidRDefault="00CB61F9"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7954" w14:textId="55EA03E0" w:rsidR="00940CF0" w:rsidRDefault="00940CF0" w:rsidP="00940CF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E1749"/>
    <w:multiLevelType w:val="hybridMultilevel"/>
    <w:tmpl w:val="A296C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005537"/>
    <w:multiLevelType w:val="hybridMultilevel"/>
    <w:tmpl w:val="D51AEEBA"/>
    <w:lvl w:ilvl="0" w:tplc="5B94CF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3974061">
    <w:abstractNumId w:val="0"/>
  </w:num>
  <w:num w:numId="2" w16cid:durableId="209342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311A"/>
    <w:rsid w:val="00054EA8"/>
    <w:rsid w:val="0005748B"/>
    <w:rsid w:val="000633AF"/>
    <w:rsid w:val="00066AF7"/>
    <w:rsid w:val="0006773C"/>
    <w:rsid w:val="00072EE8"/>
    <w:rsid w:val="00074BE8"/>
    <w:rsid w:val="00076523"/>
    <w:rsid w:val="00076582"/>
    <w:rsid w:val="00076B1B"/>
    <w:rsid w:val="0009376D"/>
    <w:rsid w:val="00093EF7"/>
    <w:rsid w:val="00095915"/>
    <w:rsid w:val="00095FC0"/>
    <w:rsid w:val="000A54B2"/>
    <w:rsid w:val="000B2CB2"/>
    <w:rsid w:val="000B49E9"/>
    <w:rsid w:val="000C2C81"/>
    <w:rsid w:val="000C64A3"/>
    <w:rsid w:val="000D75A1"/>
    <w:rsid w:val="000E4A21"/>
    <w:rsid w:val="000F5686"/>
    <w:rsid w:val="000F5CAA"/>
    <w:rsid w:val="00100B30"/>
    <w:rsid w:val="0010759B"/>
    <w:rsid w:val="00111B21"/>
    <w:rsid w:val="00124EB7"/>
    <w:rsid w:val="00127B22"/>
    <w:rsid w:val="00131439"/>
    <w:rsid w:val="00131CBE"/>
    <w:rsid w:val="001375C6"/>
    <w:rsid w:val="00144E92"/>
    <w:rsid w:val="0015503D"/>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072C7"/>
    <w:rsid w:val="00213152"/>
    <w:rsid w:val="00213485"/>
    <w:rsid w:val="002223A5"/>
    <w:rsid w:val="0022342A"/>
    <w:rsid w:val="00224F80"/>
    <w:rsid w:val="002278F0"/>
    <w:rsid w:val="00230558"/>
    <w:rsid w:val="00232DAF"/>
    <w:rsid w:val="00232E0B"/>
    <w:rsid w:val="00250BBF"/>
    <w:rsid w:val="00251CCF"/>
    <w:rsid w:val="002573CF"/>
    <w:rsid w:val="002626F0"/>
    <w:rsid w:val="0026284D"/>
    <w:rsid w:val="00265162"/>
    <w:rsid w:val="0027201A"/>
    <w:rsid w:val="002729F3"/>
    <w:rsid w:val="002A6BF7"/>
    <w:rsid w:val="002B723E"/>
    <w:rsid w:val="002C43F0"/>
    <w:rsid w:val="002D3029"/>
    <w:rsid w:val="002D4AFF"/>
    <w:rsid w:val="002F01C8"/>
    <w:rsid w:val="002F01FE"/>
    <w:rsid w:val="002F465C"/>
    <w:rsid w:val="002F4A79"/>
    <w:rsid w:val="00304349"/>
    <w:rsid w:val="003141E0"/>
    <w:rsid w:val="003201CF"/>
    <w:rsid w:val="0032325A"/>
    <w:rsid w:val="00332D67"/>
    <w:rsid w:val="00336A11"/>
    <w:rsid w:val="00340261"/>
    <w:rsid w:val="00345AA9"/>
    <w:rsid w:val="00347ED2"/>
    <w:rsid w:val="00357866"/>
    <w:rsid w:val="00366EF6"/>
    <w:rsid w:val="003675C9"/>
    <w:rsid w:val="00372662"/>
    <w:rsid w:val="00381A85"/>
    <w:rsid w:val="00382405"/>
    <w:rsid w:val="003844D6"/>
    <w:rsid w:val="00385A13"/>
    <w:rsid w:val="003932BD"/>
    <w:rsid w:val="003A61E3"/>
    <w:rsid w:val="003B7D09"/>
    <w:rsid w:val="003B7ECC"/>
    <w:rsid w:val="003C198F"/>
    <w:rsid w:val="003C70C5"/>
    <w:rsid w:val="003D314A"/>
    <w:rsid w:val="003D35FC"/>
    <w:rsid w:val="003D49A1"/>
    <w:rsid w:val="003D6297"/>
    <w:rsid w:val="003F23AE"/>
    <w:rsid w:val="003F3D63"/>
    <w:rsid w:val="003F4300"/>
    <w:rsid w:val="003F6247"/>
    <w:rsid w:val="004046C5"/>
    <w:rsid w:val="00407A89"/>
    <w:rsid w:val="00414B24"/>
    <w:rsid w:val="004268BF"/>
    <w:rsid w:val="00430C1C"/>
    <w:rsid w:val="00433BB2"/>
    <w:rsid w:val="0044126F"/>
    <w:rsid w:val="0045432F"/>
    <w:rsid w:val="00456A54"/>
    <w:rsid w:val="00470130"/>
    <w:rsid w:val="00476015"/>
    <w:rsid w:val="004943F2"/>
    <w:rsid w:val="00495051"/>
    <w:rsid w:val="00497245"/>
    <w:rsid w:val="004A6AB3"/>
    <w:rsid w:val="004A76F1"/>
    <w:rsid w:val="004B4829"/>
    <w:rsid w:val="004D50F8"/>
    <w:rsid w:val="004D6617"/>
    <w:rsid w:val="004E594D"/>
    <w:rsid w:val="004E72F2"/>
    <w:rsid w:val="00503A21"/>
    <w:rsid w:val="00507E2A"/>
    <w:rsid w:val="0051217C"/>
    <w:rsid w:val="005141D4"/>
    <w:rsid w:val="00517D7C"/>
    <w:rsid w:val="005218D3"/>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5F7AD8"/>
    <w:rsid w:val="00604F29"/>
    <w:rsid w:val="00610374"/>
    <w:rsid w:val="00615A52"/>
    <w:rsid w:val="0061793A"/>
    <w:rsid w:val="006317D2"/>
    <w:rsid w:val="00634403"/>
    <w:rsid w:val="006362EC"/>
    <w:rsid w:val="006378E1"/>
    <w:rsid w:val="00642185"/>
    <w:rsid w:val="00643050"/>
    <w:rsid w:val="006501E0"/>
    <w:rsid w:val="0065342E"/>
    <w:rsid w:val="00656805"/>
    <w:rsid w:val="006653B6"/>
    <w:rsid w:val="00672016"/>
    <w:rsid w:val="006820CF"/>
    <w:rsid w:val="00690B49"/>
    <w:rsid w:val="006A0CF0"/>
    <w:rsid w:val="006A6618"/>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0FF8"/>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4CD6"/>
    <w:rsid w:val="008969A2"/>
    <w:rsid w:val="008A08F2"/>
    <w:rsid w:val="008A24A4"/>
    <w:rsid w:val="008A51E9"/>
    <w:rsid w:val="008E6312"/>
    <w:rsid w:val="00901434"/>
    <w:rsid w:val="0091575F"/>
    <w:rsid w:val="00917924"/>
    <w:rsid w:val="00921A26"/>
    <w:rsid w:val="009233DA"/>
    <w:rsid w:val="00930A7C"/>
    <w:rsid w:val="00931ECF"/>
    <w:rsid w:val="00940CF0"/>
    <w:rsid w:val="00965A7B"/>
    <w:rsid w:val="00967FD2"/>
    <w:rsid w:val="00970DE0"/>
    <w:rsid w:val="00974772"/>
    <w:rsid w:val="00985769"/>
    <w:rsid w:val="009861D1"/>
    <w:rsid w:val="009922BB"/>
    <w:rsid w:val="009A1ACB"/>
    <w:rsid w:val="009A30AB"/>
    <w:rsid w:val="009B268D"/>
    <w:rsid w:val="009C149E"/>
    <w:rsid w:val="009C155A"/>
    <w:rsid w:val="009D02DB"/>
    <w:rsid w:val="009D254A"/>
    <w:rsid w:val="009D2EBE"/>
    <w:rsid w:val="009E0CA9"/>
    <w:rsid w:val="009E4CC2"/>
    <w:rsid w:val="009E7BDB"/>
    <w:rsid w:val="00A00359"/>
    <w:rsid w:val="00A02090"/>
    <w:rsid w:val="00A04239"/>
    <w:rsid w:val="00A04420"/>
    <w:rsid w:val="00A04952"/>
    <w:rsid w:val="00A05312"/>
    <w:rsid w:val="00A13809"/>
    <w:rsid w:val="00A167D1"/>
    <w:rsid w:val="00A2307F"/>
    <w:rsid w:val="00A256B0"/>
    <w:rsid w:val="00A32177"/>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02F7"/>
    <w:rsid w:val="00AD26EC"/>
    <w:rsid w:val="00AD5884"/>
    <w:rsid w:val="00AD7ABA"/>
    <w:rsid w:val="00AE1EE0"/>
    <w:rsid w:val="00AF5672"/>
    <w:rsid w:val="00B000EE"/>
    <w:rsid w:val="00B0121B"/>
    <w:rsid w:val="00B0177F"/>
    <w:rsid w:val="00B03245"/>
    <w:rsid w:val="00B052E1"/>
    <w:rsid w:val="00B07604"/>
    <w:rsid w:val="00B17670"/>
    <w:rsid w:val="00B26591"/>
    <w:rsid w:val="00B27E37"/>
    <w:rsid w:val="00B30C53"/>
    <w:rsid w:val="00B41D37"/>
    <w:rsid w:val="00B43AA8"/>
    <w:rsid w:val="00B43AFA"/>
    <w:rsid w:val="00B45397"/>
    <w:rsid w:val="00B60398"/>
    <w:rsid w:val="00B6166D"/>
    <w:rsid w:val="00B71263"/>
    <w:rsid w:val="00B97078"/>
    <w:rsid w:val="00BA1948"/>
    <w:rsid w:val="00BA4C28"/>
    <w:rsid w:val="00BB043F"/>
    <w:rsid w:val="00BB2CE9"/>
    <w:rsid w:val="00BB549A"/>
    <w:rsid w:val="00BC723D"/>
    <w:rsid w:val="00BD539C"/>
    <w:rsid w:val="00BE316A"/>
    <w:rsid w:val="00BF09A7"/>
    <w:rsid w:val="00BF32AC"/>
    <w:rsid w:val="00BF4F0F"/>
    <w:rsid w:val="00C12CE2"/>
    <w:rsid w:val="00C22CA0"/>
    <w:rsid w:val="00C30C14"/>
    <w:rsid w:val="00C3404A"/>
    <w:rsid w:val="00C40E30"/>
    <w:rsid w:val="00C41F2A"/>
    <w:rsid w:val="00C44CD1"/>
    <w:rsid w:val="00C6192A"/>
    <w:rsid w:val="00C64A3C"/>
    <w:rsid w:val="00C74D65"/>
    <w:rsid w:val="00C75712"/>
    <w:rsid w:val="00C979DE"/>
    <w:rsid w:val="00CA358D"/>
    <w:rsid w:val="00CA4793"/>
    <w:rsid w:val="00CB583A"/>
    <w:rsid w:val="00CB61F9"/>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61F29"/>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10F43"/>
    <w:rsid w:val="00E2601B"/>
    <w:rsid w:val="00E3277C"/>
    <w:rsid w:val="00E42D25"/>
    <w:rsid w:val="00E53532"/>
    <w:rsid w:val="00E54437"/>
    <w:rsid w:val="00E5555F"/>
    <w:rsid w:val="00E62F08"/>
    <w:rsid w:val="00E71B0E"/>
    <w:rsid w:val="00E73267"/>
    <w:rsid w:val="00E75652"/>
    <w:rsid w:val="00E81E2F"/>
    <w:rsid w:val="00E8710C"/>
    <w:rsid w:val="00E92B10"/>
    <w:rsid w:val="00EB672C"/>
    <w:rsid w:val="00EB74E2"/>
    <w:rsid w:val="00EC6ADF"/>
    <w:rsid w:val="00ED3DE4"/>
    <w:rsid w:val="00ED589F"/>
    <w:rsid w:val="00EE1296"/>
    <w:rsid w:val="00EE210C"/>
    <w:rsid w:val="00EE591B"/>
    <w:rsid w:val="00EF0991"/>
    <w:rsid w:val="00EF60D5"/>
    <w:rsid w:val="00EF6DCF"/>
    <w:rsid w:val="00F0584D"/>
    <w:rsid w:val="00F125C2"/>
    <w:rsid w:val="00F12AAF"/>
    <w:rsid w:val="00F15CDF"/>
    <w:rsid w:val="00F21985"/>
    <w:rsid w:val="00F22AF0"/>
    <w:rsid w:val="00F23224"/>
    <w:rsid w:val="00F373AE"/>
    <w:rsid w:val="00F409C6"/>
    <w:rsid w:val="00F43ADE"/>
    <w:rsid w:val="00F54E88"/>
    <w:rsid w:val="00F76B22"/>
    <w:rsid w:val="00F9185F"/>
    <w:rsid w:val="00F93211"/>
    <w:rsid w:val="00F94D72"/>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51C9"/>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61F29"/>
    <w:pPr>
      <w:jc w:val="left"/>
    </w:pPr>
  </w:style>
  <w:style w:type="character" w:styleId="ab">
    <w:name w:val="annotation reference"/>
    <w:basedOn w:val="a0"/>
    <w:uiPriority w:val="99"/>
    <w:semiHidden/>
    <w:unhideWhenUsed/>
    <w:rsid w:val="002C43F0"/>
    <w:rPr>
      <w:sz w:val="18"/>
      <w:szCs w:val="18"/>
    </w:rPr>
  </w:style>
  <w:style w:type="paragraph" w:styleId="ac">
    <w:name w:val="annotation text"/>
    <w:basedOn w:val="a"/>
    <w:link w:val="ad"/>
    <w:uiPriority w:val="99"/>
    <w:unhideWhenUsed/>
    <w:rsid w:val="002C43F0"/>
    <w:pPr>
      <w:jc w:val="left"/>
    </w:pPr>
  </w:style>
  <w:style w:type="character" w:customStyle="1" w:styleId="ad">
    <w:name w:val="コメント文字列 (文字)"/>
    <w:basedOn w:val="a0"/>
    <w:link w:val="ac"/>
    <w:uiPriority w:val="99"/>
    <w:rsid w:val="002C43F0"/>
  </w:style>
  <w:style w:type="paragraph" w:styleId="ae">
    <w:name w:val="annotation subject"/>
    <w:basedOn w:val="ac"/>
    <w:next w:val="ac"/>
    <w:link w:val="af"/>
    <w:uiPriority w:val="99"/>
    <w:semiHidden/>
    <w:unhideWhenUsed/>
    <w:rsid w:val="002C43F0"/>
    <w:rPr>
      <w:b/>
      <w:bCs/>
    </w:rPr>
  </w:style>
  <w:style w:type="character" w:customStyle="1" w:styleId="af">
    <w:name w:val="コメント内容 (文字)"/>
    <w:basedOn w:val="ad"/>
    <w:link w:val="ae"/>
    <w:uiPriority w:val="99"/>
    <w:semiHidden/>
    <w:rsid w:val="002C43F0"/>
    <w:rPr>
      <w:b/>
      <w:bCs/>
    </w:rPr>
  </w:style>
  <w:style w:type="paragraph" w:styleId="af0">
    <w:name w:val="List Paragraph"/>
    <w:basedOn w:val="a"/>
    <w:uiPriority w:val="34"/>
    <w:qFormat/>
    <w:rsid w:val="00965A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7E17-74DC-4D0B-9496-35ED5BC0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シナガワ　キョウヘイ</cp:lastModifiedBy>
  <cp:revision>2</cp:revision>
  <dcterms:created xsi:type="dcterms:W3CDTF">2026-03-27T04:22:00Z</dcterms:created>
  <dcterms:modified xsi:type="dcterms:W3CDTF">2026-03-27T04:22:00Z</dcterms:modified>
</cp:coreProperties>
</file>