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80" w:rsidRDefault="00AA6180">
      <w:r>
        <w:rPr>
          <w:rFonts w:hint="eastAsia"/>
        </w:rPr>
        <w:t>様式第</w:t>
      </w:r>
      <w:r w:rsidR="002023D2">
        <w:rPr>
          <w:rFonts w:hint="eastAsia"/>
        </w:rPr>
        <w:t>５</w:t>
      </w:r>
      <w:r>
        <w:rPr>
          <w:rFonts w:hint="eastAsia"/>
        </w:rPr>
        <w:t>号</w:t>
      </w:r>
      <w:r w:rsidR="00374425">
        <w:rPr>
          <w:rFonts w:hint="eastAsia"/>
        </w:rPr>
        <w:t>（第</w:t>
      </w:r>
      <w:r w:rsidR="00D12357">
        <w:rPr>
          <w:rFonts w:hint="eastAsia"/>
        </w:rPr>
        <w:t>９</w:t>
      </w:r>
      <w:r w:rsidR="00374425">
        <w:rPr>
          <w:rFonts w:hint="eastAsia"/>
        </w:rPr>
        <w:t>条関係）</w:t>
      </w:r>
    </w:p>
    <w:p w:rsidR="006378FF" w:rsidRDefault="004E6F1F" w:rsidP="006378FF">
      <w:pPr>
        <w:jc w:val="right"/>
      </w:pPr>
      <w:r>
        <w:rPr>
          <w:rFonts w:hint="eastAsia"/>
        </w:rPr>
        <w:t>令和</w:t>
      </w:r>
      <w:r w:rsidR="006378FF">
        <w:rPr>
          <w:rFonts w:hint="eastAsia"/>
        </w:rPr>
        <w:t xml:space="preserve">　　年　　月　 日</w:t>
      </w:r>
    </w:p>
    <w:p w:rsidR="00AA6180" w:rsidRDefault="00AA6180"/>
    <w:p w:rsidR="002023D2" w:rsidRDefault="002023D2"/>
    <w:p w:rsidR="00AA6180" w:rsidRDefault="002023D2">
      <w:pPr>
        <w:jc w:val="center"/>
      </w:pPr>
      <w:r>
        <w:rPr>
          <w:rFonts w:hint="eastAsia"/>
        </w:rPr>
        <w:t>枚方市</w:t>
      </w:r>
      <w:r w:rsidRPr="00F605FE">
        <w:rPr>
          <w:rFonts w:hint="eastAsia"/>
        </w:rPr>
        <w:t>カラス対策ネット</w:t>
      </w:r>
      <w:r w:rsidR="003D3E61">
        <w:rPr>
          <w:rFonts w:hint="eastAsia"/>
        </w:rPr>
        <w:t>等</w:t>
      </w:r>
      <w:r w:rsidRPr="00F605FE">
        <w:rPr>
          <w:rFonts w:hint="eastAsia"/>
        </w:rPr>
        <w:t>購入</w:t>
      </w:r>
      <w:r>
        <w:rPr>
          <w:rFonts w:hint="eastAsia"/>
        </w:rPr>
        <w:t>数等変更申請書</w:t>
      </w:r>
    </w:p>
    <w:p w:rsidR="00AA6180" w:rsidRDefault="00AA6180"/>
    <w:p w:rsidR="002023D2" w:rsidRDefault="002023D2" w:rsidP="002023D2">
      <w:pPr>
        <w:wordWrap w:val="0"/>
        <w:autoSpaceDE w:val="0"/>
        <w:autoSpaceDN w:val="0"/>
        <w:adjustRightInd w:val="0"/>
        <w:textAlignment w:val="center"/>
        <w:rPr>
          <w:rFonts w:ascii="Mincho" w:eastAsia="Mincho"/>
        </w:rPr>
      </w:pPr>
      <w:r>
        <w:rPr>
          <w:rFonts w:ascii="Mincho" w:eastAsia="Mincho" w:hint="eastAsia"/>
        </w:rPr>
        <w:t>（あて先）枚方市長</w:t>
      </w:r>
    </w:p>
    <w:p w:rsidR="002023D2" w:rsidRDefault="002023D2" w:rsidP="003D3E61">
      <w:pPr>
        <w:wordWrap w:val="0"/>
        <w:autoSpaceDE w:val="0"/>
        <w:autoSpaceDN w:val="0"/>
        <w:adjustRightInd w:val="0"/>
        <w:textAlignment w:val="center"/>
        <w:rPr>
          <w:rFonts w:ascii="Mincho" w:eastAsia="Mincho"/>
        </w:rPr>
      </w:pPr>
    </w:p>
    <w:p w:rsidR="002023D2" w:rsidRDefault="002023D2" w:rsidP="002023D2">
      <w:pPr>
        <w:wordWrap w:val="0"/>
        <w:autoSpaceDE w:val="0"/>
        <w:autoSpaceDN w:val="0"/>
        <w:adjustRightInd w:val="0"/>
        <w:ind w:leftChars="1800" w:left="4140"/>
        <w:textAlignment w:val="center"/>
        <w:rPr>
          <w:rFonts w:ascii="Mincho" w:eastAsia="Mincho"/>
        </w:rPr>
      </w:pPr>
      <w:r>
        <w:rPr>
          <w:rFonts w:ascii="Mincho" w:eastAsia="Mincho" w:hint="eastAsia"/>
        </w:rPr>
        <w:t>団体名等</w:t>
      </w:r>
    </w:p>
    <w:p w:rsidR="002023D2" w:rsidRDefault="002023D2" w:rsidP="002023D2">
      <w:pPr>
        <w:wordWrap w:val="0"/>
        <w:autoSpaceDE w:val="0"/>
        <w:autoSpaceDN w:val="0"/>
        <w:adjustRightInd w:val="0"/>
        <w:ind w:leftChars="1800" w:left="4140"/>
        <w:textAlignment w:val="center"/>
        <w:rPr>
          <w:rFonts w:ascii="Mincho" w:eastAsia="Mincho"/>
        </w:rPr>
      </w:pPr>
      <w:r>
        <w:rPr>
          <w:rFonts w:ascii="Mincho" w:eastAsia="Mincho" w:hint="eastAsia"/>
        </w:rPr>
        <w:t>代表者住所　枚方市</w:t>
      </w:r>
    </w:p>
    <w:p w:rsidR="00C841DA" w:rsidRPr="00AE27B1" w:rsidRDefault="00C841DA" w:rsidP="00C841DA">
      <w:pPr>
        <w:wordWrap w:val="0"/>
        <w:autoSpaceDE w:val="0"/>
        <w:autoSpaceDN w:val="0"/>
        <w:adjustRightInd w:val="0"/>
        <w:spacing w:line="0" w:lineRule="atLeast"/>
        <w:ind w:leftChars="1800" w:left="4140" w:firstLineChars="1300" w:firstLine="2340"/>
        <w:jc w:val="right"/>
        <w:textAlignment w:val="center"/>
        <w:rPr>
          <w:rFonts w:asciiTheme="minorEastAsia" w:eastAsiaTheme="minorEastAsia" w:hAnsiTheme="minorEastAsia"/>
          <w:sz w:val="16"/>
          <w:szCs w:val="16"/>
        </w:rPr>
      </w:pPr>
      <w:r w:rsidRPr="00AE27B1">
        <w:rPr>
          <w:rFonts w:asciiTheme="minorEastAsia" w:eastAsiaTheme="minorEastAsia" w:hAnsiTheme="minorEastAsia" w:hint="eastAsia"/>
          <w:sz w:val="16"/>
          <w:szCs w:val="16"/>
        </w:rPr>
        <w:t>（自署の場合は押印不要）</w:t>
      </w:r>
    </w:p>
    <w:p w:rsidR="002023D2" w:rsidRDefault="00657FD6" w:rsidP="002023D2">
      <w:pPr>
        <w:wordWrap w:val="0"/>
        <w:autoSpaceDE w:val="0"/>
        <w:autoSpaceDN w:val="0"/>
        <w:adjustRightInd w:val="0"/>
        <w:ind w:leftChars="1800" w:left="4140" w:firstLineChars="300" w:firstLine="690"/>
        <w:textAlignment w:val="center"/>
        <w:rPr>
          <w:rFonts w:ascii="Mincho" w:eastAsia="Mincho"/>
        </w:rPr>
      </w:pPr>
      <w:r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23D2" w:rsidRPr="000C7ACD">
              <w:rPr>
                <w:rFonts w:ascii="Mincho" w:eastAsia="Mincho" w:hint="eastAsia"/>
                <w:sz w:val="10"/>
              </w:rPr>
              <w:t>フリガナ</w:t>
            </w:r>
          </w:rt>
          <w:rubyBase>
            <w:r w:rsidR="002023D2">
              <w:rPr>
                <w:rFonts w:ascii="Mincho" w:eastAsia="Mincho" w:hint="eastAsia"/>
              </w:rPr>
              <w:t>氏名</w:t>
            </w:r>
          </w:rubyBase>
        </w:ruby>
      </w:r>
      <w:r w:rsidR="002023D2">
        <w:rPr>
          <w:rFonts w:ascii="Mincho" w:eastAsia="Mincho" w:hint="eastAsia"/>
        </w:rPr>
        <w:t xml:space="preserve">　　　　　　</w:t>
      </w:r>
      <w:r w:rsidR="00C841DA">
        <w:rPr>
          <w:rFonts w:ascii="Mincho" w:eastAsia="Mincho" w:hint="eastAsia"/>
        </w:rPr>
        <w:t xml:space="preserve">　</w:t>
      </w:r>
      <w:bookmarkStart w:id="0" w:name="_GoBack"/>
      <w:bookmarkEnd w:id="0"/>
      <w:r w:rsidR="002023D2">
        <w:rPr>
          <w:rFonts w:ascii="Mincho" w:eastAsia="Mincho" w:hint="eastAsia"/>
        </w:rPr>
        <w:t xml:space="preserve">　　　　　　　印</w:t>
      </w:r>
    </w:p>
    <w:p w:rsidR="002023D2" w:rsidRDefault="002023D2" w:rsidP="002023D2">
      <w:pPr>
        <w:wordWrap w:val="0"/>
        <w:autoSpaceDE w:val="0"/>
        <w:autoSpaceDN w:val="0"/>
        <w:adjustRightInd w:val="0"/>
        <w:ind w:leftChars="1800" w:left="4140" w:firstLineChars="300" w:firstLine="690"/>
        <w:textAlignment w:val="center"/>
        <w:rPr>
          <w:rFonts w:ascii="Mincho" w:eastAsia="Mincho"/>
        </w:rPr>
      </w:pPr>
      <w:r>
        <w:rPr>
          <w:rFonts w:ascii="Mincho" w:eastAsia="Mincho" w:hint="eastAsia"/>
        </w:rPr>
        <w:t>電話</w:t>
      </w:r>
    </w:p>
    <w:p w:rsidR="002023D2" w:rsidRDefault="002023D2" w:rsidP="002023D2">
      <w:pPr>
        <w:wordWrap w:val="0"/>
        <w:autoSpaceDE w:val="0"/>
        <w:autoSpaceDN w:val="0"/>
        <w:adjustRightInd w:val="0"/>
        <w:ind w:left="630"/>
        <w:textAlignment w:val="center"/>
        <w:rPr>
          <w:rFonts w:ascii="Mincho" w:eastAsia="Mincho"/>
        </w:rPr>
      </w:pPr>
    </w:p>
    <w:p w:rsidR="002023D2" w:rsidRDefault="002023D2" w:rsidP="002023D2">
      <w:pPr>
        <w:wordWrap w:val="0"/>
        <w:autoSpaceDE w:val="0"/>
        <w:autoSpaceDN w:val="0"/>
        <w:adjustRightInd w:val="0"/>
        <w:ind w:left="630" w:firstLine="225"/>
        <w:textAlignment w:val="center"/>
        <w:rPr>
          <w:rFonts w:ascii="Mincho" w:eastAsia="Mincho"/>
        </w:rPr>
      </w:pPr>
      <w:r>
        <w:rPr>
          <w:rFonts w:ascii="Mincho" w:eastAsia="Mincho" w:hint="eastAsia"/>
        </w:rPr>
        <w:t>枚方市カラス対策ネット</w:t>
      </w:r>
      <w:r w:rsidR="003D3E61">
        <w:rPr>
          <w:rFonts w:ascii="Mincho" w:eastAsia="Mincho" w:hint="eastAsia"/>
        </w:rPr>
        <w:t>等</w:t>
      </w:r>
      <w:r>
        <w:rPr>
          <w:rFonts w:ascii="Mincho" w:eastAsia="Mincho" w:hint="eastAsia"/>
        </w:rPr>
        <w:t>購入補助金交付要領第</w:t>
      </w:r>
      <w:r w:rsidR="00D12357">
        <w:rPr>
          <w:rFonts w:ascii="Mincho" w:eastAsia="Mincho" w:hint="eastAsia"/>
        </w:rPr>
        <w:t>９</w:t>
      </w:r>
      <w:r>
        <w:rPr>
          <w:rFonts w:ascii="Mincho" w:eastAsia="Mincho" w:hint="eastAsia"/>
        </w:rPr>
        <w:t>条の規定により</w:t>
      </w:r>
      <w:r w:rsidR="00CB3CE6">
        <w:rPr>
          <w:rFonts w:ascii="Mincho" w:eastAsia="Mincho" w:hint="eastAsia"/>
        </w:rPr>
        <w:t>、</w:t>
      </w:r>
      <w:r>
        <w:rPr>
          <w:rFonts w:ascii="Mincho" w:eastAsia="Mincho" w:hint="eastAsia"/>
        </w:rPr>
        <w:t>次のとおり</w:t>
      </w:r>
      <w:r w:rsidR="00C51E89">
        <w:rPr>
          <w:rFonts w:hint="eastAsia"/>
        </w:rPr>
        <w:t>申請</w:t>
      </w:r>
      <w:r>
        <w:rPr>
          <w:rFonts w:ascii="Mincho" w:eastAsia="Mincho" w:hint="eastAsia"/>
        </w:rPr>
        <w:t>します。</w:t>
      </w:r>
    </w:p>
    <w:p w:rsidR="00C51E89" w:rsidRDefault="00C51E89" w:rsidP="00C51E89">
      <w:pPr>
        <w:wordWrap w:val="0"/>
        <w:autoSpaceDE w:val="0"/>
        <w:autoSpaceDN w:val="0"/>
        <w:adjustRightInd w:val="0"/>
        <w:ind w:left="630" w:hanging="772"/>
        <w:textAlignment w:val="center"/>
        <w:rPr>
          <w:rFonts w:ascii="Mincho" w:eastAsia="Mincho"/>
        </w:rPr>
      </w:pPr>
    </w:p>
    <w:p w:rsidR="00C51E89" w:rsidRDefault="00C51E89" w:rsidP="00C51E89">
      <w:pPr>
        <w:pStyle w:val="a6"/>
        <w:wordWrap w:val="0"/>
        <w:autoSpaceDE w:val="0"/>
        <w:autoSpaceDN w:val="0"/>
        <w:adjustRightInd w:val="0"/>
        <w:ind w:leftChars="-130" w:left="-6" w:hangingChars="77" w:hanging="293"/>
        <w:textAlignment w:val="center"/>
        <w:rPr>
          <w:rFonts w:ascii="Mincho" w:eastAsia="Mincho"/>
          <w:sz w:val="20"/>
        </w:rPr>
      </w:pPr>
      <w:r w:rsidRPr="00C51E89">
        <w:rPr>
          <w:rFonts w:ascii="Mincho" w:eastAsia="Mincho" w:hint="eastAsia"/>
          <w:sz w:val="36"/>
          <w:szCs w:val="36"/>
        </w:rPr>
        <w:t>□</w:t>
      </w:r>
      <w:r>
        <w:rPr>
          <w:rFonts w:ascii="Mincho" w:eastAsia="Mincho" w:hint="eastAsia"/>
          <w:sz w:val="36"/>
          <w:szCs w:val="36"/>
        </w:rPr>
        <w:t xml:space="preserve">　</w:t>
      </w:r>
      <w:r w:rsidR="003D3E61">
        <w:rPr>
          <w:rFonts w:ascii="Mincho" w:eastAsia="Mincho" w:hint="eastAsia"/>
          <w:sz w:val="20"/>
        </w:rPr>
        <w:t>令和</w:t>
      </w:r>
      <w:r w:rsidRPr="00C51E89">
        <w:rPr>
          <w:rFonts w:ascii="Mincho" w:eastAsia="Mincho" w:hint="eastAsia"/>
          <w:sz w:val="20"/>
        </w:rPr>
        <w:t xml:space="preserve">　　年　　月　　日付けの全ての補助金交付申請を取り下げます。</w:t>
      </w:r>
    </w:p>
    <w:p w:rsidR="00C51E89" w:rsidRPr="003D3E61" w:rsidRDefault="00C51E89" w:rsidP="00C51E89">
      <w:pPr>
        <w:pStyle w:val="a6"/>
        <w:wordWrap w:val="0"/>
        <w:autoSpaceDE w:val="0"/>
        <w:autoSpaceDN w:val="0"/>
        <w:adjustRightInd w:val="0"/>
        <w:ind w:leftChars="-130" w:left="-130" w:hangingChars="77" w:hanging="169"/>
        <w:textAlignment w:val="center"/>
        <w:rPr>
          <w:rFonts w:ascii="Mincho" w:eastAsia="Mincho"/>
          <w:sz w:val="20"/>
        </w:rPr>
      </w:pPr>
    </w:p>
    <w:p w:rsidR="00C51E89" w:rsidRPr="00C51E89" w:rsidRDefault="00C51E89" w:rsidP="00C51E89">
      <w:pPr>
        <w:wordWrap w:val="0"/>
        <w:autoSpaceDE w:val="0"/>
        <w:autoSpaceDN w:val="0"/>
        <w:adjustRightInd w:val="0"/>
        <w:ind w:leftChars="-124" w:left="-4" w:hangingChars="74" w:hanging="281"/>
        <w:textAlignment w:val="center"/>
        <w:rPr>
          <w:rFonts w:ascii="Mincho" w:eastAsia="Mincho"/>
          <w:sz w:val="20"/>
        </w:rPr>
      </w:pPr>
      <w:r w:rsidRPr="00C51E89">
        <w:rPr>
          <w:rFonts w:ascii="Mincho" w:eastAsia="Mincho" w:hint="eastAsia"/>
          <w:sz w:val="36"/>
          <w:szCs w:val="36"/>
        </w:rPr>
        <w:t>□</w:t>
      </w:r>
      <w:r>
        <w:rPr>
          <w:rFonts w:ascii="Mincho" w:eastAsia="Mincho" w:hint="eastAsia"/>
          <w:sz w:val="36"/>
          <w:szCs w:val="36"/>
        </w:rPr>
        <w:t xml:space="preserve">　</w:t>
      </w:r>
      <w:r w:rsidR="003D3E61">
        <w:rPr>
          <w:rFonts w:ascii="Mincho" w:eastAsia="Mincho" w:hint="eastAsia"/>
          <w:sz w:val="20"/>
        </w:rPr>
        <w:t>令和</w:t>
      </w:r>
      <w:r w:rsidRPr="00C51E89">
        <w:rPr>
          <w:rFonts w:ascii="Mincho" w:eastAsia="Mincho" w:hint="eastAsia"/>
          <w:sz w:val="20"/>
        </w:rPr>
        <w:t xml:space="preserve">　　年　　月　　日付けの補助金交付申請のうち、下記の購入を取り下げます。</w:t>
      </w:r>
    </w:p>
    <w:p w:rsidR="00C51E89" w:rsidRPr="00C51E89" w:rsidRDefault="00C51E89" w:rsidP="00C51E89">
      <w:pPr>
        <w:wordWrap w:val="0"/>
        <w:autoSpaceDE w:val="0"/>
        <w:autoSpaceDN w:val="0"/>
        <w:adjustRightInd w:val="0"/>
        <w:ind w:left="630" w:hanging="772"/>
        <w:textAlignment w:val="center"/>
        <w:rPr>
          <w:rFonts w:ascii="Mincho" w:eastAsia="Mincho"/>
        </w:rPr>
      </w:pP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954"/>
      </w:tblGrid>
      <w:tr w:rsidR="004E6F1F" w:rsidTr="004E6F1F">
        <w:trPr>
          <w:trHeight w:val="509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4E6F1F" w:rsidRPr="002023D2" w:rsidRDefault="004E6F1F" w:rsidP="00CB3CE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>No.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4E6F1F" w:rsidRDefault="004E6F1F" w:rsidP="00C0578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Mincho" w:eastAsia="Mincho"/>
                <w:szCs w:val="21"/>
              </w:rPr>
            </w:pPr>
            <w:r>
              <w:rPr>
                <w:rFonts w:ascii="Mincho" w:eastAsia="Mincho" w:hint="eastAsia"/>
                <w:szCs w:val="21"/>
              </w:rPr>
              <w:t>メーカー名・型式等</w:t>
            </w:r>
          </w:p>
        </w:tc>
      </w:tr>
      <w:tr w:rsidR="004E6F1F" w:rsidTr="004E6F1F">
        <w:trPr>
          <w:trHeight w:val="727"/>
        </w:trPr>
        <w:tc>
          <w:tcPr>
            <w:tcW w:w="666" w:type="dxa"/>
            <w:vAlign w:val="center"/>
          </w:tcPr>
          <w:p w:rsidR="004E6F1F" w:rsidRPr="002023D2" w:rsidRDefault="004E6F1F" w:rsidP="00C05787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4E6F1F" w:rsidRDefault="004E6F1F" w:rsidP="00C0578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</w:tr>
      <w:tr w:rsidR="004E6F1F" w:rsidTr="004E6F1F">
        <w:trPr>
          <w:trHeight w:val="727"/>
        </w:trPr>
        <w:tc>
          <w:tcPr>
            <w:tcW w:w="666" w:type="dxa"/>
            <w:vAlign w:val="center"/>
          </w:tcPr>
          <w:p w:rsidR="004E6F1F" w:rsidRDefault="004E6F1F" w:rsidP="00C05787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4E6F1F" w:rsidRDefault="004E6F1F" w:rsidP="00C0578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</w:tr>
      <w:tr w:rsidR="004E6F1F" w:rsidTr="004E6F1F">
        <w:trPr>
          <w:trHeight w:val="727"/>
        </w:trPr>
        <w:tc>
          <w:tcPr>
            <w:tcW w:w="666" w:type="dxa"/>
            <w:vAlign w:val="center"/>
          </w:tcPr>
          <w:p w:rsidR="004E6F1F" w:rsidRDefault="004E6F1F" w:rsidP="00C05787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4E6F1F" w:rsidRDefault="004E6F1F" w:rsidP="00C0578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Mincho" w:eastAsia="Mincho"/>
                <w:szCs w:val="21"/>
              </w:rPr>
            </w:pPr>
          </w:p>
        </w:tc>
      </w:tr>
    </w:tbl>
    <w:p w:rsidR="00AA6180" w:rsidRDefault="00C51E89">
      <w:pPr>
        <w:pStyle w:val="a3"/>
        <w:spacing w:line="240" w:lineRule="auto"/>
        <w:textAlignment w:val="center"/>
      </w:pPr>
      <w:r>
        <w:rPr>
          <w:rFonts w:hint="eastAsia"/>
        </w:rPr>
        <w:t>【添付書類】</w:t>
      </w:r>
      <w:r w:rsidR="00CB3CE6">
        <w:rPr>
          <w:rFonts w:hint="eastAsia"/>
        </w:rPr>
        <w:t>交付申請書または交付決定通知書の写し</w:t>
      </w:r>
    </w:p>
    <w:p w:rsidR="00C05787" w:rsidRPr="002D04EA" w:rsidRDefault="00C05787">
      <w:pPr>
        <w:pStyle w:val="a3"/>
        <w:spacing w:line="240" w:lineRule="auto"/>
        <w:textAlignment w:val="center"/>
      </w:pPr>
      <w:r w:rsidRPr="00C05787">
        <w:rPr>
          <w:rFonts w:hint="eastAsia"/>
          <w:sz w:val="18"/>
          <w:szCs w:val="18"/>
        </w:rPr>
        <w:t>(No</w:t>
      </w:r>
      <w:r w:rsidR="00C51E89">
        <w:rPr>
          <w:rFonts w:hint="eastAsia"/>
          <w:sz w:val="18"/>
          <w:szCs w:val="18"/>
        </w:rPr>
        <w:t>.</w:t>
      </w:r>
      <w:r w:rsidRPr="00C05787">
        <w:rPr>
          <w:rFonts w:hint="eastAsia"/>
          <w:sz w:val="18"/>
          <w:szCs w:val="18"/>
        </w:rPr>
        <w:t>欄</w:t>
      </w:r>
      <w:r>
        <w:rPr>
          <w:rFonts w:hint="eastAsia"/>
          <w:sz w:val="18"/>
          <w:szCs w:val="18"/>
        </w:rPr>
        <w:t>に</w:t>
      </w:r>
      <w:r w:rsidRPr="00C05787">
        <w:rPr>
          <w:rFonts w:hint="eastAsia"/>
          <w:sz w:val="18"/>
          <w:szCs w:val="18"/>
        </w:rPr>
        <w:t>は、交付申請書または交付決定通知書</w:t>
      </w:r>
      <w:r>
        <w:rPr>
          <w:rFonts w:hint="eastAsia"/>
          <w:sz w:val="18"/>
          <w:szCs w:val="18"/>
        </w:rPr>
        <w:t>に記載</w:t>
      </w:r>
      <w:r w:rsidR="00C51E89">
        <w:rPr>
          <w:rFonts w:hint="eastAsia"/>
          <w:sz w:val="18"/>
          <w:szCs w:val="18"/>
        </w:rPr>
        <w:t>の取りやめる</w:t>
      </w:r>
      <w:r w:rsidR="00C51E89" w:rsidRPr="00C05787">
        <w:rPr>
          <w:rFonts w:hint="eastAsia"/>
          <w:sz w:val="18"/>
          <w:szCs w:val="18"/>
        </w:rPr>
        <w:t>対象</w:t>
      </w:r>
      <w:r w:rsidR="00C51E89">
        <w:rPr>
          <w:rFonts w:hint="eastAsia"/>
          <w:sz w:val="18"/>
          <w:szCs w:val="18"/>
        </w:rPr>
        <w:t>のネットの</w:t>
      </w:r>
      <w:r w:rsidRPr="00C05787">
        <w:rPr>
          <w:rFonts w:hint="eastAsia"/>
          <w:sz w:val="18"/>
          <w:szCs w:val="18"/>
        </w:rPr>
        <w:t>No</w:t>
      </w:r>
      <w:r w:rsidR="00C51E89">
        <w:rPr>
          <w:rFonts w:hint="eastAsia"/>
          <w:sz w:val="18"/>
          <w:szCs w:val="18"/>
        </w:rPr>
        <w:t>.</w:t>
      </w:r>
      <w:r w:rsidRPr="00C05787">
        <w:rPr>
          <w:rFonts w:hint="eastAsia"/>
          <w:sz w:val="18"/>
          <w:szCs w:val="18"/>
        </w:rPr>
        <w:t>を記入してください。)</w:t>
      </w:r>
    </w:p>
    <w:p w:rsidR="00327114" w:rsidRDefault="00CB3CE6" w:rsidP="00327114">
      <w:pPr>
        <w:pStyle w:val="a3"/>
        <w:spacing w:line="240" w:lineRule="auto"/>
        <w:jc w:val="right"/>
        <w:textAlignment w:val="center"/>
      </w:pPr>
      <w:r>
        <w:rPr>
          <w:rFonts w:hint="eastAsia"/>
        </w:rPr>
        <w:t>交付決定通知番号</w:t>
      </w:r>
      <w:r w:rsidR="00327114">
        <w:rPr>
          <w:rFonts w:hint="eastAsia"/>
        </w:rPr>
        <w:t>【</w:t>
      </w:r>
      <w:r>
        <w:rPr>
          <w:rFonts w:hint="eastAsia"/>
        </w:rPr>
        <w:t xml:space="preserve">　　　　　　</w:t>
      </w:r>
      <w:r w:rsidR="00327114">
        <w:rPr>
          <w:rFonts w:hint="eastAsia"/>
        </w:rPr>
        <w:t xml:space="preserve">　　　】</w:t>
      </w:r>
    </w:p>
    <w:sectPr w:rsidR="00327114" w:rsidSect="00B340FE">
      <w:pgSz w:w="11907" w:h="16840" w:code="9"/>
      <w:pgMar w:top="1701" w:right="1559" w:bottom="1985" w:left="1559" w:header="720" w:footer="720" w:gutter="0"/>
      <w:cols w:space="425"/>
      <w:docGrid w:type="linesAndChars" w:linePitch="3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89" w:rsidRDefault="00C51E89">
      <w:r>
        <w:separator/>
      </w:r>
    </w:p>
  </w:endnote>
  <w:endnote w:type="continuationSeparator" w:id="0">
    <w:p w:rsidR="00C51E89" w:rsidRDefault="00C5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89" w:rsidRDefault="00C51E89">
      <w:r>
        <w:separator/>
      </w:r>
    </w:p>
  </w:footnote>
  <w:footnote w:type="continuationSeparator" w:id="0">
    <w:p w:rsidR="00C51E89" w:rsidRDefault="00C5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2346"/>
    <w:multiLevelType w:val="hybridMultilevel"/>
    <w:tmpl w:val="09F2E78A"/>
    <w:lvl w:ilvl="0" w:tplc="C6623AE0">
      <w:start w:val="1"/>
      <w:numFmt w:val="decimalEnclosedCircle"/>
      <w:lvlText w:val="%1"/>
      <w:lvlJc w:val="left"/>
      <w:pPr>
        <w:tabs>
          <w:tab w:val="num" w:pos="815"/>
        </w:tabs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1" w15:restartNumberingAfterBreak="0">
    <w:nsid w:val="2A035FE8"/>
    <w:multiLevelType w:val="hybridMultilevel"/>
    <w:tmpl w:val="AABA4BFC"/>
    <w:lvl w:ilvl="0" w:tplc="6BA65386">
      <w:start w:val="1"/>
      <w:numFmt w:val="decimalEnclosedCircle"/>
      <w:lvlText w:val="%1"/>
      <w:lvlJc w:val="left"/>
      <w:pPr>
        <w:tabs>
          <w:tab w:val="num" w:pos="815"/>
        </w:tabs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" w15:restartNumberingAfterBreak="0">
    <w:nsid w:val="2ACA4CBD"/>
    <w:multiLevelType w:val="hybridMultilevel"/>
    <w:tmpl w:val="4B767B92"/>
    <w:lvl w:ilvl="0" w:tplc="B2C01D7A">
      <w:start w:val="2"/>
      <w:numFmt w:val="decimalEnclosedCircle"/>
      <w:lvlText w:val="%1"/>
      <w:lvlJc w:val="left"/>
      <w:pPr>
        <w:tabs>
          <w:tab w:val="num" w:pos="910"/>
        </w:tabs>
        <w:ind w:left="9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3" w15:restartNumberingAfterBreak="0">
    <w:nsid w:val="2FD714A5"/>
    <w:multiLevelType w:val="hybridMultilevel"/>
    <w:tmpl w:val="6C74F512"/>
    <w:lvl w:ilvl="0" w:tplc="6F16354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6BE57E5"/>
    <w:multiLevelType w:val="hybridMultilevel"/>
    <w:tmpl w:val="C832BDC2"/>
    <w:lvl w:ilvl="0" w:tplc="E09AEF7A">
      <w:numFmt w:val="bullet"/>
      <w:lvlText w:val="□"/>
      <w:lvlJc w:val="left"/>
      <w:pPr>
        <w:ind w:left="578" w:hanging="72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5" w15:restartNumberingAfterBreak="0">
    <w:nsid w:val="384D197A"/>
    <w:multiLevelType w:val="hybridMultilevel"/>
    <w:tmpl w:val="90CC6D2A"/>
    <w:lvl w:ilvl="0" w:tplc="AC1A0E2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BC3BDF"/>
    <w:multiLevelType w:val="hybridMultilevel"/>
    <w:tmpl w:val="EB1048EA"/>
    <w:lvl w:ilvl="0" w:tplc="A3687DAE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3916691"/>
    <w:multiLevelType w:val="hybridMultilevel"/>
    <w:tmpl w:val="201AC704"/>
    <w:lvl w:ilvl="0" w:tplc="91526F94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630651B"/>
    <w:multiLevelType w:val="hybridMultilevel"/>
    <w:tmpl w:val="1D7A1BF6"/>
    <w:lvl w:ilvl="0" w:tplc="A038F12E">
      <w:start w:val="1"/>
      <w:numFmt w:val="decimalEnclosedCircle"/>
      <w:lvlText w:val="%1"/>
      <w:lvlJc w:val="left"/>
      <w:pPr>
        <w:tabs>
          <w:tab w:val="num" w:pos="815"/>
        </w:tabs>
        <w:ind w:left="8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9" w15:restartNumberingAfterBreak="0">
    <w:nsid w:val="6F107A12"/>
    <w:multiLevelType w:val="hybridMultilevel"/>
    <w:tmpl w:val="61DA6DF6"/>
    <w:lvl w:ilvl="0" w:tplc="31E0E02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0776B"/>
    <w:rsid w:val="000117E0"/>
    <w:rsid w:val="000266DA"/>
    <w:rsid w:val="00042617"/>
    <w:rsid w:val="00064D67"/>
    <w:rsid w:val="0007002E"/>
    <w:rsid w:val="00080EDC"/>
    <w:rsid w:val="00087F70"/>
    <w:rsid w:val="000A1804"/>
    <w:rsid w:val="000F5676"/>
    <w:rsid w:val="000F7922"/>
    <w:rsid w:val="00102074"/>
    <w:rsid w:val="00106FA8"/>
    <w:rsid w:val="0011496B"/>
    <w:rsid w:val="0012204D"/>
    <w:rsid w:val="00132AFF"/>
    <w:rsid w:val="00152073"/>
    <w:rsid w:val="0015375B"/>
    <w:rsid w:val="0016036A"/>
    <w:rsid w:val="0017716C"/>
    <w:rsid w:val="00183820"/>
    <w:rsid w:val="00184A8A"/>
    <w:rsid w:val="00187B47"/>
    <w:rsid w:val="00195FD6"/>
    <w:rsid w:val="001A1688"/>
    <w:rsid w:val="001A37A0"/>
    <w:rsid w:val="001B39F2"/>
    <w:rsid w:val="001D1EF0"/>
    <w:rsid w:val="001E19A0"/>
    <w:rsid w:val="001E6ED5"/>
    <w:rsid w:val="001F2D58"/>
    <w:rsid w:val="0020184E"/>
    <w:rsid w:val="002023D2"/>
    <w:rsid w:val="00215B43"/>
    <w:rsid w:val="00224ACC"/>
    <w:rsid w:val="00234FCD"/>
    <w:rsid w:val="00236A73"/>
    <w:rsid w:val="00241765"/>
    <w:rsid w:val="002432CE"/>
    <w:rsid w:val="0025343A"/>
    <w:rsid w:val="00273E39"/>
    <w:rsid w:val="00277F21"/>
    <w:rsid w:val="0028463A"/>
    <w:rsid w:val="00293673"/>
    <w:rsid w:val="00296058"/>
    <w:rsid w:val="002B1A57"/>
    <w:rsid w:val="002B5CB9"/>
    <w:rsid w:val="002C2225"/>
    <w:rsid w:val="002D04EA"/>
    <w:rsid w:val="002E5397"/>
    <w:rsid w:val="002E67D7"/>
    <w:rsid w:val="00327114"/>
    <w:rsid w:val="0033469B"/>
    <w:rsid w:val="003354C1"/>
    <w:rsid w:val="00361FB2"/>
    <w:rsid w:val="0036343A"/>
    <w:rsid w:val="00374425"/>
    <w:rsid w:val="0037720D"/>
    <w:rsid w:val="00382825"/>
    <w:rsid w:val="0038463C"/>
    <w:rsid w:val="003866B7"/>
    <w:rsid w:val="003A03DB"/>
    <w:rsid w:val="003B027B"/>
    <w:rsid w:val="003B7008"/>
    <w:rsid w:val="003C6BF6"/>
    <w:rsid w:val="003D3E61"/>
    <w:rsid w:val="003E7ADA"/>
    <w:rsid w:val="004014BE"/>
    <w:rsid w:val="004151AA"/>
    <w:rsid w:val="00421A70"/>
    <w:rsid w:val="00427A70"/>
    <w:rsid w:val="00431FED"/>
    <w:rsid w:val="00436055"/>
    <w:rsid w:val="00451BDE"/>
    <w:rsid w:val="004615B3"/>
    <w:rsid w:val="00471FDE"/>
    <w:rsid w:val="00491739"/>
    <w:rsid w:val="004931E5"/>
    <w:rsid w:val="004B5FA0"/>
    <w:rsid w:val="004B6B35"/>
    <w:rsid w:val="004C0626"/>
    <w:rsid w:val="004C3B57"/>
    <w:rsid w:val="004D288E"/>
    <w:rsid w:val="004D318A"/>
    <w:rsid w:val="004E6F1F"/>
    <w:rsid w:val="004F4D23"/>
    <w:rsid w:val="00511F9F"/>
    <w:rsid w:val="005251FA"/>
    <w:rsid w:val="00533B91"/>
    <w:rsid w:val="00552C33"/>
    <w:rsid w:val="00572603"/>
    <w:rsid w:val="005B36BD"/>
    <w:rsid w:val="005C669E"/>
    <w:rsid w:val="005C75FE"/>
    <w:rsid w:val="005C7B2E"/>
    <w:rsid w:val="005D3C59"/>
    <w:rsid w:val="005F1737"/>
    <w:rsid w:val="005F2712"/>
    <w:rsid w:val="00612CBA"/>
    <w:rsid w:val="006217B7"/>
    <w:rsid w:val="006378FF"/>
    <w:rsid w:val="00640F6F"/>
    <w:rsid w:val="00650652"/>
    <w:rsid w:val="0065399D"/>
    <w:rsid w:val="00657FD6"/>
    <w:rsid w:val="0066678E"/>
    <w:rsid w:val="00670AD2"/>
    <w:rsid w:val="0068015B"/>
    <w:rsid w:val="00693356"/>
    <w:rsid w:val="006C3880"/>
    <w:rsid w:val="006C7235"/>
    <w:rsid w:val="00701364"/>
    <w:rsid w:val="007166E8"/>
    <w:rsid w:val="00740D31"/>
    <w:rsid w:val="00753AD7"/>
    <w:rsid w:val="00754227"/>
    <w:rsid w:val="00772349"/>
    <w:rsid w:val="00794902"/>
    <w:rsid w:val="00794F43"/>
    <w:rsid w:val="00796C6C"/>
    <w:rsid w:val="007B0AD9"/>
    <w:rsid w:val="007C1FB1"/>
    <w:rsid w:val="007C36F0"/>
    <w:rsid w:val="007D0F4A"/>
    <w:rsid w:val="007E4370"/>
    <w:rsid w:val="007F4D90"/>
    <w:rsid w:val="007F66DB"/>
    <w:rsid w:val="007F6FE1"/>
    <w:rsid w:val="00830624"/>
    <w:rsid w:val="008372DE"/>
    <w:rsid w:val="00837796"/>
    <w:rsid w:val="0084321A"/>
    <w:rsid w:val="00843808"/>
    <w:rsid w:val="00877C83"/>
    <w:rsid w:val="008C2CD5"/>
    <w:rsid w:val="008F0CFE"/>
    <w:rsid w:val="008F4845"/>
    <w:rsid w:val="008F6BFC"/>
    <w:rsid w:val="009042B8"/>
    <w:rsid w:val="00927CEF"/>
    <w:rsid w:val="009514AC"/>
    <w:rsid w:val="00960E5F"/>
    <w:rsid w:val="0096572F"/>
    <w:rsid w:val="0099392F"/>
    <w:rsid w:val="009C13C1"/>
    <w:rsid w:val="009C32E4"/>
    <w:rsid w:val="00A339E7"/>
    <w:rsid w:val="00A92B6C"/>
    <w:rsid w:val="00A977A7"/>
    <w:rsid w:val="00AA074F"/>
    <w:rsid w:val="00AA6180"/>
    <w:rsid w:val="00AA7856"/>
    <w:rsid w:val="00AC4C51"/>
    <w:rsid w:val="00B02BDA"/>
    <w:rsid w:val="00B0776B"/>
    <w:rsid w:val="00B12180"/>
    <w:rsid w:val="00B13A79"/>
    <w:rsid w:val="00B24803"/>
    <w:rsid w:val="00B340FE"/>
    <w:rsid w:val="00B35D24"/>
    <w:rsid w:val="00B55457"/>
    <w:rsid w:val="00B7175B"/>
    <w:rsid w:val="00BA017B"/>
    <w:rsid w:val="00BA22D5"/>
    <w:rsid w:val="00BB6717"/>
    <w:rsid w:val="00BB768A"/>
    <w:rsid w:val="00BC2895"/>
    <w:rsid w:val="00BE03F5"/>
    <w:rsid w:val="00BF0825"/>
    <w:rsid w:val="00BF1C28"/>
    <w:rsid w:val="00C05787"/>
    <w:rsid w:val="00C10D80"/>
    <w:rsid w:val="00C13A1E"/>
    <w:rsid w:val="00C2410E"/>
    <w:rsid w:val="00C24260"/>
    <w:rsid w:val="00C24666"/>
    <w:rsid w:val="00C339BA"/>
    <w:rsid w:val="00C3724C"/>
    <w:rsid w:val="00C44D10"/>
    <w:rsid w:val="00C51E89"/>
    <w:rsid w:val="00C5208D"/>
    <w:rsid w:val="00C55535"/>
    <w:rsid w:val="00C841DA"/>
    <w:rsid w:val="00C86FA4"/>
    <w:rsid w:val="00CA7879"/>
    <w:rsid w:val="00CA7956"/>
    <w:rsid w:val="00CB3CE6"/>
    <w:rsid w:val="00CC343A"/>
    <w:rsid w:val="00D00A14"/>
    <w:rsid w:val="00D12357"/>
    <w:rsid w:val="00D1297C"/>
    <w:rsid w:val="00D12B9A"/>
    <w:rsid w:val="00D13D9A"/>
    <w:rsid w:val="00D71F05"/>
    <w:rsid w:val="00D950D1"/>
    <w:rsid w:val="00D95394"/>
    <w:rsid w:val="00D97FCE"/>
    <w:rsid w:val="00DA169A"/>
    <w:rsid w:val="00DB51F9"/>
    <w:rsid w:val="00DB5430"/>
    <w:rsid w:val="00DC7D4A"/>
    <w:rsid w:val="00DD6065"/>
    <w:rsid w:val="00DE4DB2"/>
    <w:rsid w:val="00DF61B7"/>
    <w:rsid w:val="00E44AF1"/>
    <w:rsid w:val="00E62564"/>
    <w:rsid w:val="00E93B6E"/>
    <w:rsid w:val="00E9473E"/>
    <w:rsid w:val="00EA475F"/>
    <w:rsid w:val="00EC2C44"/>
    <w:rsid w:val="00F23ED5"/>
    <w:rsid w:val="00F3379B"/>
    <w:rsid w:val="00F345E1"/>
    <w:rsid w:val="00F441D1"/>
    <w:rsid w:val="00F53708"/>
    <w:rsid w:val="00F54652"/>
    <w:rsid w:val="00F54884"/>
    <w:rsid w:val="00F86289"/>
    <w:rsid w:val="00FA0949"/>
    <w:rsid w:val="00FA10A3"/>
    <w:rsid w:val="00FA147A"/>
    <w:rsid w:val="00FB544D"/>
    <w:rsid w:val="00FD197C"/>
    <w:rsid w:val="00FD1A71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F31AC33-174A-497D-8C8D-EA65D91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FE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340FE"/>
    <w:pPr>
      <w:widowControl w:val="0"/>
      <w:wordWrap w:val="0"/>
      <w:autoSpaceDE w:val="0"/>
      <w:autoSpaceDN w:val="0"/>
      <w:adjustRightInd w:val="0"/>
      <w:spacing w:line="362" w:lineRule="exact"/>
      <w:jc w:val="both"/>
      <w:textAlignment w:val="baseline"/>
    </w:pPr>
    <w:rPr>
      <w:rFonts w:ascii="ＭＳ 明朝"/>
      <w:spacing w:val="9"/>
      <w:sz w:val="21"/>
    </w:rPr>
  </w:style>
  <w:style w:type="paragraph" w:styleId="a4">
    <w:name w:val="header"/>
    <w:basedOn w:val="a"/>
    <w:rsid w:val="00B340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40FE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51E89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FA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A1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カラスネット購入費補助金交付要綱</vt:lpstr>
      <vt:lpstr>カラスネット購入費補助金交付要綱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カラスネット購入費補助金交付要綱</dc:title>
  <dc:creator>佐賀市役所</dc:creator>
  <cp:lastModifiedBy>Administrator</cp:lastModifiedBy>
  <cp:revision>10</cp:revision>
  <cp:lastPrinted>2024-02-27T06:11:00Z</cp:lastPrinted>
  <dcterms:created xsi:type="dcterms:W3CDTF">2017-08-25T06:40:00Z</dcterms:created>
  <dcterms:modified xsi:type="dcterms:W3CDTF">2024-04-19T00:51:00Z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000800b8000000000000010252410207f74006b004c800</vt:lpwstr>
  </property>
</Properties>
</file>