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AD" w:rsidRPr="00DD6A1B" w:rsidRDefault="00F810AD" w:rsidP="00DD6A1B">
      <w:pPr>
        <w:spacing w:line="276" w:lineRule="auto"/>
        <w:jc w:val="left"/>
        <w:rPr>
          <w:rFonts w:ascii="ＭＳ ゴシック" w:eastAsia="ＭＳ ゴシック" w:hAnsi="ＭＳ ゴシック"/>
          <w:spacing w:val="20"/>
          <w:szCs w:val="21"/>
        </w:rPr>
      </w:pPr>
      <w:r w:rsidRPr="00D85776">
        <w:rPr>
          <w:rFonts w:ascii="ＭＳ ゴシック" w:eastAsia="ＭＳ ゴシック" w:hAnsi="ＭＳ ゴシック" w:hint="eastAsia"/>
          <w:spacing w:val="20"/>
          <w:szCs w:val="21"/>
        </w:rPr>
        <w:t>様式第</w:t>
      </w:r>
      <w:r w:rsidR="003751B2" w:rsidRPr="00D85776">
        <w:rPr>
          <w:rFonts w:ascii="ＭＳ ゴシック" w:eastAsia="ＭＳ ゴシック" w:hAnsi="ＭＳ ゴシック" w:hint="eastAsia"/>
          <w:spacing w:val="20"/>
          <w:szCs w:val="21"/>
        </w:rPr>
        <w:t>２号（要領</w:t>
      </w:r>
      <w:r w:rsidRPr="00D85776">
        <w:rPr>
          <w:rFonts w:ascii="ＭＳ ゴシック" w:eastAsia="ＭＳ ゴシック" w:hAnsi="ＭＳ ゴシック" w:hint="eastAsia"/>
          <w:spacing w:val="20"/>
          <w:szCs w:val="21"/>
        </w:rPr>
        <w:t>第</w:t>
      </w:r>
      <w:r w:rsidR="00D56BE9" w:rsidRPr="00D85776">
        <w:rPr>
          <w:rFonts w:ascii="ＭＳ ゴシック" w:eastAsia="ＭＳ ゴシック" w:hAnsi="ＭＳ ゴシック" w:hint="eastAsia"/>
          <w:spacing w:val="20"/>
          <w:szCs w:val="21"/>
        </w:rPr>
        <w:t>６</w:t>
      </w:r>
      <w:r w:rsidRPr="00D85776">
        <w:rPr>
          <w:rFonts w:ascii="ＭＳ ゴシック" w:eastAsia="ＭＳ ゴシック" w:hAnsi="ＭＳ ゴシック" w:hint="eastAsia"/>
          <w:spacing w:val="20"/>
          <w:szCs w:val="21"/>
        </w:rPr>
        <w:t>条関係）</w:t>
      </w:r>
    </w:p>
    <w:p w:rsidR="00F810AD" w:rsidRPr="00D85776" w:rsidRDefault="00F810AD" w:rsidP="00F810AD">
      <w:pPr>
        <w:pStyle w:val="Web"/>
        <w:spacing w:before="0" w:beforeAutospacing="0" w:after="0" w:afterAutospacing="0" w:line="276" w:lineRule="auto"/>
        <w:jc w:val="right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  <w:r w:rsidRPr="00D85776"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  <w:t xml:space="preserve">　</w:t>
      </w:r>
      <w:r w:rsidRPr="00D85776">
        <w:rPr>
          <w:rFonts w:ascii="ＭＳ ゴシック" w:eastAsia="ＭＳ ゴシック" w:hAnsi="ＭＳ ゴシック" w:hint="eastAsia"/>
          <w:color w:val="auto"/>
          <w:spacing w:val="20"/>
          <w:sz w:val="21"/>
          <w:szCs w:val="21"/>
        </w:rPr>
        <w:t xml:space="preserve">　</w:t>
      </w:r>
      <w:r w:rsidRPr="00D85776"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  <w:t xml:space="preserve">　第　　　　号</w:t>
      </w:r>
    </w:p>
    <w:p w:rsidR="00F810AD" w:rsidRPr="00D85776" w:rsidRDefault="00F810AD" w:rsidP="00F810AD">
      <w:pPr>
        <w:pStyle w:val="Web"/>
        <w:spacing w:before="0" w:beforeAutospacing="0" w:after="0" w:afterAutospacing="0" w:line="276" w:lineRule="auto"/>
        <w:jc w:val="right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  <w:r w:rsidRPr="00D85776">
        <w:rPr>
          <w:rFonts w:ascii="ＭＳ ゴシック" w:eastAsia="ＭＳ ゴシック" w:hAnsi="ＭＳ ゴシック" w:hint="eastAsia"/>
          <w:color w:val="auto"/>
          <w:spacing w:val="20"/>
          <w:sz w:val="21"/>
          <w:szCs w:val="21"/>
        </w:rPr>
        <w:t xml:space="preserve">　　</w:t>
      </w:r>
      <w:r w:rsidRPr="00D85776"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  <w:t>年　　月　　日</w:t>
      </w:r>
    </w:p>
    <w:p w:rsidR="00F810AD" w:rsidRPr="00D85776" w:rsidRDefault="00D56BE9" w:rsidP="00F810AD">
      <w:pPr>
        <w:pStyle w:val="Web"/>
        <w:spacing w:before="0" w:beforeAutospacing="0" w:after="0" w:afterAutospacing="0" w:line="276" w:lineRule="auto"/>
        <w:ind w:rightChars="100" w:right="210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D85776">
        <w:rPr>
          <w:rFonts w:ascii="ＭＳ ゴシック" w:eastAsia="ＭＳ ゴシック" w:hAnsi="ＭＳ ゴシック" w:hint="eastAsia"/>
          <w:color w:val="auto"/>
          <w:sz w:val="21"/>
          <w:szCs w:val="21"/>
        </w:rPr>
        <w:t>枚　方　市　長</w:t>
      </w:r>
    </w:p>
    <w:p w:rsidR="00F810AD" w:rsidRPr="00D85776" w:rsidRDefault="00F810AD" w:rsidP="00F810AD">
      <w:pPr>
        <w:pStyle w:val="Web"/>
        <w:spacing w:before="0" w:beforeAutospacing="0" w:after="0" w:afterAutospacing="0" w:line="276" w:lineRule="auto"/>
        <w:rPr>
          <w:rFonts w:ascii="ＭＳ ゴシック" w:eastAsia="ＭＳ ゴシック" w:hAnsi="ＭＳ ゴシック"/>
          <w:color w:val="auto"/>
          <w:spacing w:val="20"/>
        </w:rPr>
      </w:pPr>
      <w:bookmarkStart w:id="0" w:name="_GoBack"/>
      <w:bookmarkEnd w:id="0"/>
    </w:p>
    <w:p w:rsidR="00F810AD" w:rsidRPr="00D85776" w:rsidRDefault="00F810AD" w:rsidP="00F810AD">
      <w:pPr>
        <w:pStyle w:val="Web"/>
        <w:spacing w:before="0" w:beforeAutospacing="0" w:after="0" w:afterAutospacing="0" w:line="276" w:lineRule="auto"/>
        <w:ind w:firstLineChars="100" w:firstLine="250"/>
        <w:jc w:val="right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  <w:r w:rsidRPr="00D85776"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  <w:t xml:space="preserve">　　　　　　　　　</w:t>
      </w:r>
      <w:r w:rsidRPr="00D85776">
        <w:rPr>
          <w:rFonts w:ascii="ＭＳ ゴシック" w:eastAsia="ＭＳ ゴシック" w:hAnsi="ＭＳ ゴシック" w:hint="eastAsia"/>
          <w:color w:val="auto"/>
          <w:spacing w:val="20"/>
          <w:sz w:val="21"/>
          <w:szCs w:val="21"/>
        </w:rPr>
        <w:t xml:space="preserve">　</w:t>
      </w:r>
    </w:p>
    <w:p w:rsidR="00F810AD" w:rsidRPr="00D85776" w:rsidRDefault="00F810AD" w:rsidP="00F810AD">
      <w:pPr>
        <w:pStyle w:val="Web"/>
        <w:spacing w:before="0" w:beforeAutospacing="0" w:after="0" w:afterAutospacing="0" w:line="276" w:lineRule="auto"/>
        <w:ind w:firstLineChars="100" w:firstLine="250"/>
        <w:jc w:val="right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  <w:r w:rsidRPr="00D85776">
        <w:rPr>
          <w:rFonts w:ascii="ＭＳ ゴシック" w:eastAsia="ＭＳ ゴシック" w:hAnsi="ＭＳ ゴシック" w:hint="eastAsia"/>
          <w:color w:val="auto"/>
          <w:spacing w:val="20"/>
          <w:sz w:val="21"/>
          <w:szCs w:val="21"/>
        </w:rPr>
        <w:t>〇〇〇〇〇</w:t>
      </w:r>
    </w:p>
    <w:p w:rsidR="00F810AD" w:rsidRPr="00D85776" w:rsidRDefault="00F810AD" w:rsidP="00F810AD">
      <w:pPr>
        <w:pStyle w:val="Web"/>
        <w:spacing w:before="0" w:beforeAutospacing="0" w:after="0" w:afterAutospacing="0" w:line="276" w:lineRule="auto"/>
        <w:ind w:right="250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</w:p>
    <w:p w:rsidR="00F810AD" w:rsidRPr="00D85776" w:rsidRDefault="00F810AD" w:rsidP="00F810AD">
      <w:pPr>
        <w:pStyle w:val="Web"/>
        <w:spacing w:before="0" w:beforeAutospacing="0" w:after="0" w:afterAutospacing="0" w:line="276" w:lineRule="auto"/>
        <w:ind w:right="250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</w:p>
    <w:p w:rsidR="00F810AD" w:rsidRPr="00D85776" w:rsidRDefault="00F810AD" w:rsidP="00F810AD">
      <w:pPr>
        <w:pStyle w:val="Web"/>
        <w:spacing w:before="0" w:beforeAutospacing="0" w:after="0" w:afterAutospacing="0" w:line="276" w:lineRule="auto"/>
        <w:jc w:val="center"/>
        <w:rPr>
          <w:rFonts w:ascii="ＭＳ ゴシック" w:eastAsia="ＭＳ ゴシック" w:hAnsi="ＭＳ ゴシック"/>
          <w:color w:val="auto"/>
          <w:spacing w:val="20"/>
        </w:rPr>
      </w:pPr>
      <w:r w:rsidRPr="00D85776">
        <w:rPr>
          <w:rFonts w:ascii="ＭＳ ゴシック" w:eastAsia="ＭＳ ゴシック" w:hAnsi="ＭＳ ゴシック" w:hint="eastAsia"/>
          <w:color w:val="auto"/>
          <w:spacing w:val="20"/>
        </w:rPr>
        <w:t>居住安定援助計画の報告書</w:t>
      </w:r>
    </w:p>
    <w:p w:rsidR="00F810AD" w:rsidRPr="00D85776" w:rsidRDefault="00DF419B" w:rsidP="00F810AD">
      <w:pPr>
        <w:pStyle w:val="Web"/>
        <w:spacing w:before="0" w:beforeAutospacing="0" w:after="0" w:afterAutospacing="0" w:line="276" w:lineRule="auto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  <w:r w:rsidRPr="00D85776">
        <w:rPr>
          <w:rFonts w:ascii="ＭＳ ゴシック" w:eastAsia="ＭＳ ゴシック" w:hAnsi="ＭＳ ゴシック"/>
          <w:noProof/>
          <w:color w:val="auto"/>
          <w:spacing w:val="2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C44295" wp14:editId="463B159C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1276350" cy="626110"/>
                <wp:effectExtent l="0" t="0" r="0" b="25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626110"/>
                          <a:chOff x="0" y="0"/>
                          <a:chExt cx="1276350" cy="626110"/>
                        </a:xfrm>
                      </wpg:grpSpPr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6350" cy="626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19B" w:rsidRDefault="00DF419B" w:rsidP="00DF419B">
                              <w:pPr>
                                <w:spacing w:line="276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法第5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>4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条第1項</w:t>
                              </w:r>
                            </w:p>
                            <w:p w:rsidR="00DF419B" w:rsidRPr="001171B2" w:rsidRDefault="00DF419B" w:rsidP="00DF419B">
                              <w:pPr>
                                <w:spacing w:line="276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法第55条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左大かっこ 8"/>
                        <wps:cNvSpPr/>
                        <wps:spPr>
                          <a:xfrm>
                            <a:off x="19050" y="38100"/>
                            <a:ext cx="51435" cy="554355"/>
                          </a:xfrm>
                          <a:prstGeom prst="leftBracket">
                            <a:avLst>
                              <a:gd name="adj" fmla="val 3246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右大かっこ 9"/>
                        <wps:cNvSpPr/>
                        <wps:spPr>
                          <a:xfrm>
                            <a:off x="1190625" y="38100"/>
                            <a:ext cx="49530" cy="554355"/>
                          </a:xfrm>
                          <a:prstGeom prst="rightBracket">
                            <a:avLst>
                              <a:gd name="adj" fmla="val 35255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44295" id="グループ化 6" o:spid="_x0000_s1026" style="position:absolute;margin-left:9pt;margin-top:7.1pt;width:100.5pt;height:49.3pt;z-index:251663360" coordsize="12763,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2763;height:6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:rsidR="00DF419B" w:rsidRDefault="00DF419B" w:rsidP="00DF419B">
                        <w:pPr>
                          <w:spacing w:line="276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法第5</w:t>
                        </w:r>
                        <w:r>
                          <w:rPr>
                            <w:rFonts w:ascii="ＭＳ ゴシック" w:eastAsia="ＭＳ ゴシック" w:hAnsi="ＭＳ ゴシック"/>
                          </w:rPr>
                          <w:t>4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条第1項</w:t>
                        </w:r>
                      </w:p>
                      <w:p w:rsidR="00DF419B" w:rsidRPr="001171B2" w:rsidRDefault="00DF419B" w:rsidP="00DF419B">
                        <w:pPr>
                          <w:spacing w:line="276" w:lineRule="auto"/>
                          <w:rPr>
                            <w:rFonts w:ascii="ＭＳ ゴシック" w:eastAsia="ＭＳ ゴシック" w:hAnsi="ＭＳ ゴシック" w:hint="eastAsia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法第55条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8" o:spid="_x0000_s1028" type="#_x0000_t85" style="position:absolute;left:190;top:381;width:514;height:5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" adj="651" strokecolor="black [3213]" strokeweight=".5pt">
                  <v:stroke joinstyle="miter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9" o:spid="_x0000_s1029" type="#_x0000_t86" style="position:absolute;left:11906;top:381;width:495;height:5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" adj="680" strokecolor="black [3213]" strokeweight=".5pt">
                  <v:stroke joinstyle="miter"/>
                </v:shape>
              </v:group>
            </w:pict>
          </mc:Fallback>
        </mc:AlternateContent>
      </w:r>
    </w:p>
    <w:p w:rsidR="00DF419B" w:rsidRPr="00D85776" w:rsidRDefault="00F810AD" w:rsidP="00DF419B">
      <w:pPr>
        <w:pStyle w:val="Web"/>
        <w:spacing w:before="0" w:beforeAutospacing="0" w:after="0" w:afterAutospacing="0" w:line="276" w:lineRule="auto"/>
        <w:ind w:firstLineChars="900" w:firstLine="2250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  <w:r w:rsidRPr="00D85776">
        <w:rPr>
          <w:rFonts w:ascii="ＭＳ ゴシック" w:eastAsia="ＭＳ ゴシック" w:hAnsi="ＭＳ ゴシック" w:hint="eastAsia"/>
          <w:color w:val="auto"/>
          <w:spacing w:val="20"/>
          <w:sz w:val="21"/>
          <w:szCs w:val="21"/>
        </w:rPr>
        <w:t>の規定により報告を求められた</w:t>
      </w:r>
      <w:r w:rsidR="00DF419B" w:rsidRPr="00D85776">
        <w:rPr>
          <w:rFonts w:ascii="ＭＳ ゴシック" w:eastAsia="ＭＳ ゴシック" w:hAnsi="ＭＳ ゴシック" w:hint="eastAsia"/>
          <w:color w:val="auto"/>
          <w:spacing w:val="20"/>
          <w:sz w:val="21"/>
          <w:szCs w:val="21"/>
        </w:rPr>
        <w:t xml:space="preserve">　年　月　日</w:t>
      </w:r>
      <w:r w:rsidRPr="00D85776">
        <w:rPr>
          <w:rFonts w:ascii="ＭＳ ゴシック" w:eastAsia="ＭＳ ゴシック" w:hAnsi="ＭＳ ゴシック" w:hint="eastAsia"/>
          <w:color w:val="auto"/>
          <w:spacing w:val="20"/>
          <w:sz w:val="21"/>
          <w:szCs w:val="21"/>
        </w:rPr>
        <w:t>付第　　号</w:t>
      </w:r>
    </w:p>
    <w:p w:rsidR="00DF419B" w:rsidRPr="00D85776" w:rsidRDefault="00DF419B" w:rsidP="00DF419B">
      <w:pPr>
        <w:pStyle w:val="Web"/>
        <w:spacing w:before="0" w:beforeAutospacing="0" w:after="0" w:afterAutospacing="0" w:line="276" w:lineRule="auto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</w:p>
    <w:p w:rsidR="00F810AD" w:rsidRPr="00D85776" w:rsidRDefault="00F810AD" w:rsidP="00DF419B">
      <w:pPr>
        <w:pStyle w:val="Web"/>
        <w:spacing w:before="0" w:beforeAutospacing="0" w:after="0" w:afterAutospacing="0" w:line="276" w:lineRule="auto"/>
        <w:rPr>
          <w:rFonts w:ascii="ＭＳ ゴシック" w:eastAsia="ＭＳ ゴシック" w:hAnsi="ＭＳ ゴシック"/>
          <w:color w:val="auto"/>
          <w:spacing w:val="20"/>
          <w:sz w:val="21"/>
          <w:szCs w:val="21"/>
        </w:rPr>
      </w:pPr>
      <w:r w:rsidRPr="00D85776">
        <w:rPr>
          <w:rFonts w:ascii="ＭＳ ゴシック" w:eastAsia="ＭＳ ゴシック" w:hAnsi="ＭＳ ゴシック" w:hint="eastAsia"/>
          <w:color w:val="auto"/>
          <w:spacing w:val="20"/>
          <w:sz w:val="21"/>
          <w:szCs w:val="21"/>
        </w:rPr>
        <w:t>について、下記のとおり報告します。</w:t>
      </w:r>
    </w:p>
    <w:p w:rsidR="00F810AD" w:rsidRPr="00D85776" w:rsidRDefault="00F810AD" w:rsidP="00F810AD">
      <w:pPr>
        <w:spacing w:line="276" w:lineRule="auto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810AD" w:rsidRPr="00D85776" w:rsidRDefault="00F810AD" w:rsidP="00F810AD">
      <w:pPr>
        <w:spacing w:line="276" w:lineRule="auto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810AD" w:rsidRPr="00D85776" w:rsidRDefault="00F810AD" w:rsidP="00F810AD">
      <w:pPr>
        <w:spacing w:line="276" w:lineRule="auto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D85776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１　報告事項</w:t>
      </w:r>
    </w:p>
    <w:p w:rsidR="009F7227" w:rsidRPr="00D85776" w:rsidRDefault="009F7227" w:rsidP="00DD6A1B">
      <w:pPr>
        <w:widowControl/>
        <w:jc w:val="left"/>
        <w:rPr>
          <w:rFonts w:ascii="ＭＳ ゴシック" w:eastAsia="ＭＳ ゴシック" w:hAnsi="ＭＳ ゴシック"/>
        </w:rPr>
      </w:pPr>
    </w:p>
    <w:sectPr w:rsidR="009F7227" w:rsidRPr="00D85776" w:rsidSect="00F810AD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AD" w:rsidRDefault="00F810AD" w:rsidP="00F810AD">
      <w:r>
        <w:separator/>
      </w:r>
    </w:p>
  </w:endnote>
  <w:endnote w:type="continuationSeparator" w:id="0">
    <w:p w:rsidR="00F810AD" w:rsidRDefault="00F810AD" w:rsidP="00F8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AD" w:rsidRDefault="00F810AD" w:rsidP="00F810AD">
      <w:r>
        <w:separator/>
      </w:r>
    </w:p>
  </w:footnote>
  <w:footnote w:type="continuationSeparator" w:id="0">
    <w:p w:rsidR="00F810AD" w:rsidRDefault="00F810AD" w:rsidP="00F8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D7"/>
    <w:rsid w:val="001171B2"/>
    <w:rsid w:val="003751B2"/>
    <w:rsid w:val="003B75E3"/>
    <w:rsid w:val="00772D19"/>
    <w:rsid w:val="009F7227"/>
    <w:rsid w:val="00BE03D7"/>
    <w:rsid w:val="00D56BE9"/>
    <w:rsid w:val="00D85776"/>
    <w:rsid w:val="00DD6A1B"/>
    <w:rsid w:val="00DF419B"/>
    <w:rsid w:val="00E66E50"/>
    <w:rsid w:val="00F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EF04F"/>
  <w15:chartTrackingRefBased/>
  <w15:docId w15:val="{322A6A8B-3486-42FE-96B2-11A9659C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0AD"/>
  </w:style>
  <w:style w:type="paragraph" w:styleId="a5">
    <w:name w:val="footer"/>
    <w:basedOn w:val="a"/>
    <w:link w:val="a6"/>
    <w:uiPriority w:val="99"/>
    <w:unhideWhenUsed/>
    <w:rsid w:val="00F81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0AD"/>
  </w:style>
  <w:style w:type="paragraph" w:styleId="a7">
    <w:name w:val="List Paragraph"/>
    <w:basedOn w:val="a"/>
    <w:uiPriority w:val="1"/>
    <w:qFormat/>
    <w:rsid w:val="00F810AD"/>
    <w:pPr>
      <w:ind w:leftChars="400" w:left="840"/>
    </w:pPr>
  </w:style>
  <w:style w:type="table" w:styleId="a8">
    <w:name w:val="Table Grid"/>
    <w:basedOn w:val="a1"/>
    <w:uiPriority w:val="39"/>
    <w:rsid w:val="00F81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810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7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7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2025-09-16T06:09:00Z</cp:lastPrinted>
  <dcterms:created xsi:type="dcterms:W3CDTF">2025-09-05T09:53:00Z</dcterms:created>
  <dcterms:modified xsi:type="dcterms:W3CDTF">2025-09-26T08:40:00Z</dcterms:modified>
</cp:coreProperties>
</file>