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5F4DB6" w:rsidP="0060120C">
      <w:pPr>
        <w:ind w:firstLineChars="100" w:firstLine="220"/>
        <w:rPr>
          <w:rFonts w:asciiTheme="minorEastAsia" w:eastAsiaTheme="minorEastAsia" w:hAnsiTheme="minorEastAsia"/>
          <w:sz w:val="22"/>
          <w:szCs w:val="22"/>
        </w:rPr>
      </w:pPr>
      <w:r w:rsidRPr="005F4DB6">
        <w:rPr>
          <w:rFonts w:asciiTheme="minorEastAsia" w:eastAsiaTheme="minorEastAsia" w:hAnsiTheme="minorEastAsia" w:hint="eastAsia"/>
          <w:sz w:val="22"/>
          <w:szCs w:val="22"/>
        </w:rPr>
        <w:t>枚方市病院事業管理者</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F16990" w:rsidP="00BE5506">
            <w:pPr>
              <w:pStyle w:val="Default"/>
            </w:pPr>
            <w:r w:rsidRPr="00F16990">
              <w:rPr>
                <w:rFonts w:hint="eastAsia"/>
              </w:rPr>
              <w:t>市立ひらかた病院産業廃棄物収集運搬処理業務委託</w:t>
            </w:r>
            <w:r w:rsidR="005501C4">
              <w:rPr>
                <w:rFonts w:hAnsi="ＭＳ 明朝" w:hint="eastAsia"/>
              </w:rPr>
              <w:t>（令和７年度）</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F16990" w:rsidP="00930E9C">
            <w:pPr>
              <w:rPr>
                <w:rFonts w:ascii="ＭＳ 明朝" w:hAnsi="ＭＳ 明朝"/>
                <w:b/>
                <w:sz w:val="22"/>
                <w:szCs w:val="22"/>
              </w:rPr>
            </w:pPr>
            <w:r>
              <w:rPr>
                <w:rFonts w:ascii="ＭＳ 明朝" w:hAnsi="ＭＳ 明朝" w:hint="eastAsia"/>
                <w:b/>
                <w:sz w:val="22"/>
                <w:szCs w:val="22"/>
              </w:rPr>
              <w:t>０６ＧＣＹ－３</w:t>
            </w:r>
          </w:p>
        </w:tc>
      </w:tr>
    </w:tbl>
    <w:p w:rsidR="007E4820" w:rsidRPr="0067346C" w:rsidRDefault="007E4820" w:rsidP="0060120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D725A2">
        <w:trPr>
          <w:trHeight w:hRule="exact" w:val="626"/>
          <w:jc w:val="center"/>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D725A2">
        <w:trPr>
          <w:trHeight w:hRule="exact" w:val="425"/>
          <w:jc w:val="center"/>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D725A2">
        <w:trPr>
          <w:trHeight w:val="820"/>
          <w:jc w:val="center"/>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F16990" w:rsidP="00F16990">
                            <w:pPr>
                              <w:spacing w:line="180" w:lineRule="atLeast"/>
                              <w:jc w:val="center"/>
                              <w:rPr>
                                <w:sz w:val="28"/>
                                <w:u w:val="single"/>
                              </w:rPr>
                            </w:pPr>
                            <w:r w:rsidRPr="00F16990">
                              <w:rPr>
                                <w:rFonts w:hint="eastAsia"/>
                                <w:sz w:val="28"/>
                                <w:u w:val="single"/>
                              </w:rPr>
                              <w:t>市立ひらかた病院産業廃棄物収集運搬処理業務委託</w:t>
                            </w:r>
                            <w:r w:rsidR="005501C4" w:rsidRPr="005501C4">
                              <w:rPr>
                                <w:rFonts w:hint="eastAsia"/>
                                <w:sz w:val="28"/>
                                <w:u w:val="single"/>
                              </w:rPr>
                              <w:t>（令和７年度）</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5F4DB6" w:rsidRPr="005F4DB6">
                              <w:rPr>
                                <w:rFonts w:hint="eastAsia"/>
                                <w:sz w:val="24"/>
                                <w:szCs w:val="24"/>
                              </w:rPr>
                              <w:t>枚方市病院事業管理者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F16990" w:rsidP="00F16990">
                      <w:pPr>
                        <w:spacing w:line="180" w:lineRule="atLeast"/>
                        <w:jc w:val="center"/>
                        <w:rPr>
                          <w:sz w:val="28"/>
                          <w:u w:val="single"/>
                        </w:rPr>
                      </w:pPr>
                      <w:r w:rsidRPr="00F16990">
                        <w:rPr>
                          <w:rFonts w:hint="eastAsia"/>
                          <w:sz w:val="28"/>
                          <w:u w:val="single"/>
                        </w:rPr>
                        <w:t>市立ひらかた病院産業廃棄物収集運搬処理業務委託</w:t>
                      </w:r>
                      <w:r w:rsidR="005501C4" w:rsidRPr="005501C4">
                        <w:rPr>
                          <w:rFonts w:hint="eastAsia"/>
                          <w:sz w:val="28"/>
                          <w:u w:val="single"/>
                        </w:rPr>
                        <w:t>（令和７年度）</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005F4DB6" w:rsidRPr="005F4DB6">
                        <w:rPr>
                          <w:rFonts w:hint="eastAsia"/>
                          <w:sz w:val="24"/>
                          <w:szCs w:val="24"/>
                        </w:rPr>
                        <w:t>枚方市病院事業管理者</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5F4DB6" w:rsidP="005F4DB6">
      <w:pPr>
        <w:spacing w:line="460" w:lineRule="exact"/>
        <w:rPr>
          <w:rFonts w:ascii="ＭＳ 明朝" w:hAnsi="ＭＳ 明朝"/>
          <w:sz w:val="28"/>
        </w:rPr>
      </w:pPr>
      <w:r w:rsidRPr="005F4DB6">
        <w:rPr>
          <w:rFonts w:ascii="ＭＳ 明朝" w:hAnsi="ＭＳ 明朝" w:hint="eastAsia"/>
          <w:sz w:val="24"/>
        </w:rPr>
        <w:t>枚方市病院事業管理者</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w:t>
      </w:r>
      <w:r w:rsidR="00F16990" w:rsidRPr="00C35F18">
        <w:rPr>
          <w:rFonts w:ascii="ＭＳ 明朝" w:hAnsi="ＭＳ 明朝" w:hint="eastAsia"/>
          <w:sz w:val="28"/>
        </w:rPr>
        <w:t>制限付き一般競争入札（</w:t>
      </w:r>
      <w:r w:rsidR="00F16990">
        <w:rPr>
          <w:rFonts w:ascii="ＭＳ 明朝" w:hAnsi="ＭＳ 明朝" w:hint="eastAsia"/>
          <w:sz w:val="28"/>
        </w:rPr>
        <w:t>委託一般</w:t>
      </w:r>
      <w:r w:rsidR="00F16990" w:rsidRPr="00C35F18">
        <w:rPr>
          <w:rFonts w:ascii="ＭＳ 明朝" w:hAnsi="ＭＳ 明朝" w:hint="eastAsia"/>
          <w:sz w:val="28"/>
        </w:rPr>
        <w:t>型）</w:t>
      </w:r>
      <w:r w:rsidR="00F61FBE">
        <w:rPr>
          <w:rFonts w:ascii="ＭＳ 明朝" w:hAnsi="ＭＳ 明朝" w:hint="eastAsia"/>
          <w:sz w:val="28"/>
        </w:rPr>
        <w:t>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Default="00F16990" w:rsidP="003A346B">
      <w:pPr>
        <w:jc w:val="center"/>
        <w:rPr>
          <w:rFonts w:ascii="ＭＳ 明朝" w:hAnsi="ＭＳ 明朝"/>
        </w:rPr>
      </w:pPr>
      <w:r w:rsidRPr="00F16990">
        <w:rPr>
          <w:rFonts w:ascii="ＭＳ 明朝" w:hAnsi="ＭＳ 明朝" w:hint="eastAsia"/>
          <w:sz w:val="26"/>
          <w:szCs w:val="26"/>
          <w:u w:val="single"/>
        </w:rPr>
        <w:t>市立ひらかた病院産業廃棄物収集運搬処理業務委託</w:t>
      </w:r>
      <w:r w:rsidR="005501C4" w:rsidRPr="005501C4">
        <w:rPr>
          <w:rFonts w:ascii="ＭＳ 明朝" w:hAnsi="ＭＳ 明朝" w:hint="eastAsia"/>
          <w:sz w:val="26"/>
          <w:szCs w:val="26"/>
          <w:u w:val="single"/>
        </w:rPr>
        <w:t>（令和７年度）</w:t>
      </w: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F16990">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０６ＧＣＹ－３</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F16990">
            <w:pPr>
              <w:widowControl/>
              <w:jc w:val="left"/>
              <w:rPr>
                <w:rFonts w:ascii="ＭＳ Ｐゴシック" w:eastAsia="ＭＳ Ｐゴシック" w:hAnsi="ＭＳ Ｐゴシック"/>
                <w:b/>
                <w:sz w:val="22"/>
                <w:szCs w:val="22"/>
              </w:rPr>
            </w:pPr>
            <w:r w:rsidRPr="00F16990">
              <w:rPr>
                <w:rFonts w:ascii="ＭＳ Ｐゴシック" w:eastAsia="ＭＳ Ｐゴシック" w:hAnsi="ＭＳ Ｐゴシック" w:hint="eastAsia"/>
                <w:b/>
                <w:sz w:val="22"/>
                <w:szCs w:val="22"/>
              </w:rPr>
              <w:t>市立ひらかた病院産業廃棄物収集運搬処理業務委託</w:t>
            </w:r>
            <w:r w:rsidR="005501C4" w:rsidRPr="005501C4">
              <w:rPr>
                <w:rFonts w:ascii="ＭＳ Ｐゴシック" w:eastAsia="ＭＳ Ｐゴシック" w:hAnsi="ＭＳ Ｐゴシック" w:hint="eastAsia"/>
                <w:b/>
                <w:sz w:val="22"/>
                <w:szCs w:val="22"/>
              </w:rPr>
              <w:t>（令和７年度）</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F16990"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０６ＧＣＹ－３</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F16990" w:rsidP="00D91B9B">
            <w:pPr>
              <w:widowControl/>
              <w:jc w:val="left"/>
              <w:rPr>
                <w:rFonts w:ascii="ＭＳ Ｐゴシック" w:eastAsia="ＭＳ Ｐゴシック" w:hAnsi="ＭＳ Ｐゴシック"/>
                <w:b/>
                <w:sz w:val="22"/>
                <w:szCs w:val="22"/>
              </w:rPr>
            </w:pPr>
            <w:r w:rsidRPr="00F16990">
              <w:rPr>
                <w:rFonts w:ascii="ＭＳ Ｐゴシック" w:eastAsia="ＭＳ Ｐゴシック" w:hAnsi="ＭＳ Ｐゴシック" w:hint="eastAsia"/>
                <w:b/>
                <w:sz w:val="22"/>
                <w:szCs w:val="22"/>
              </w:rPr>
              <w:t>市立ひらかた病院産業廃棄物収集運搬処理業務委託</w:t>
            </w:r>
            <w:r w:rsidR="005501C4" w:rsidRPr="005501C4">
              <w:rPr>
                <w:rFonts w:ascii="ＭＳ Ｐゴシック" w:eastAsia="ＭＳ Ｐゴシック" w:hAnsi="ＭＳ Ｐゴシック" w:hint="eastAsia"/>
                <w:b/>
                <w:sz w:val="22"/>
                <w:szCs w:val="22"/>
              </w:rPr>
              <w:t>（令和７年度）</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bookmarkStart w:id="0" w:name="_GoBack"/>
            <w:bookmarkEnd w:id="0"/>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r w:rsidR="00906CC3" w:rsidRPr="0067346C">
        <w:rPr>
          <w:rFonts w:hint="eastAsia"/>
          <w:sz w:val="24"/>
          <w:szCs w:val="24"/>
        </w:rPr>
        <w:t xml:space="preserve"> </w:t>
      </w: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24BF2"/>
    <w:rsid w:val="00262CAD"/>
    <w:rsid w:val="002928E3"/>
    <w:rsid w:val="002A0488"/>
    <w:rsid w:val="002A349D"/>
    <w:rsid w:val="002D3D52"/>
    <w:rsid w:val="002E4A6B"/>
    <w:rsid w:val="002F172D"/>
    <w:rsid w:val="002F6E53"/>
    <w:rsid w:val="0032633F"/>
    <w:rsid w:val="00363ED0"/>
    <w:rsid w:val="00367433"/>
    <w:rsid w:val="00392F3E"/>
    <w:rsid w:val="003A346B"/>
    <w:rsid w:val="003B36AA"/>
    <w:rsid w:val="003B428E"/>
    <w:rsid w:val="00411BF7"/>
    <w:rsid w:val="004C14D6"/>
    <w:rsid w:val="004E2939"/>
    <w:rsid w:val="005034D2"/>
    <w:rsid w:val="0054628A"/>
    <w:rsid w:val="005477C4"/>
    <w:rsid w:val="005501C4"/>
    <w:rsid w:val="005636BC"/>
    <w:rsid w:val="00564BFC"/>
    <w:rsid w:val="00571862"/>
    <w:rsid w:val="00593A58"/>
    <w:rsid w:val="005A52E3"/>
    <w:rsid w:val="005C187D"/>
    <w:rsid w:val="005C2745"/>
    <w:rsid w:val="005F21B8"/>
    <w:rsid w:val="005F3186"/>
    <w:rsid w:val="005F4DB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06CC3"/>
    <w:rsid w:val="009138C3"/>
    <w:rsid w:val="00930E9C"/>
    <w:rsid w:val="00956905"/>
    <w:rsid w:val="00963F76"/>
    <w:rsid w:val="00973452"/>
    <w:rsid w:val="00977ABF"/>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725A2"/>
    <w:rsid w:val="00D91B9B"/>
    <w:rsid w:val="00D946AF"/>
    <w:rsid w:val="00DB2D86"/>
    <w:rsid w:val="00DE1C2A"/>
    <w:rsid w:val="00DF3C1F"/>
    <w:rsid w:val="00E02D18"/>
    <w:rsid w:val="00E36E8C"/>
    <w:rsid w:val="00E441BE"/>
    <w:rsid w:val="00E76E7F"/>
    <w:rsid w:val="00EA3276"/>
    <w:rsid w:val="00EA5581"/>
    <w:rsid w:val="00EE1EE9"/>
    <w:rsid w:val="00F10CB8"/>
    <w:rsid w:val="00F16990"/>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643E8-1BE7-4911-AEBE-AFD90C2B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3</cp:revision>
  <cp:lastPrinted>2024-04-27T00:45:00Z</cp:lastPrinted>
  <dcterms:created xsi:type="dcterms:W3CDTF">2024-12-09T05:34:00Z</dcterms:created>
  <dcterms:modified xsi:type="dcterms:W3CDTF">2024-12-11T01:50:00Z</dcterms:modified>
</cp:coreProperties>
</file>