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76DF" w14:textId="60900D26" w:rsidR="00BD2392" w:rsidRPr="00CA30C0" w:rsidRDefault="000A258F" w:rsidP="00BD2392">
      <w:pPr>
        <w:rPr>
          <w:rFonts w:asciiTheme="minorEastAsia" w:eastAsiaTheme="minorEastAsia" w:hAnsiTheme="minorEastAsia"/>
          <w:color w:val="000000"/>
          <w:kern w:val="0"/>
          <w:lang w:val="en-AU"/>
        </w:rPr>
      </w:pPr>
      <w:r>
        <w:rPr>
          <w:rFonts w:asciiTheme="minorEastAsia" w:eastAsiaTheme="minorEastAsia" w:hAnsiTheme="minorEastAsia" w:hint="eastAsia"/>
          <w:color w:val="000000"/>
          <w:kern w:val="0"/>
          <w:lang w:val="en-AU"/>
        </w:rPr>
        <w:t>様式第３号</w:t>
      </w:r>
      <w:bookmarkStart w:id="0" w:name="_GoBack"/>
      <w:bookmarkEnd w:id="0"/>
    </w:p>
    <w:p w14:paraId="437526AC" w14:textId="77777777" w:rsidR="00BD2392" w:rsidRPr="00BD2392" w:rsidRDefault="00BD2392" w:rsidP="00BD2392">
      <w:pPr>
        <w:rPr>
          <w:rFonts w:ascii="Century" w:hAnsi="Century"/>
        </w:rPr>
      </w:pPr>
    </w:p>
    <w:p w14:paraId="481FDC1E" w14:textId="3B4522E7" w:rsidR="009C3E2A" w:rsidRPr="00665FE4" w:rsidRDefault="009C3E2A" w:rsidP="009C3E2A">
      <w:pPr>
        <w:ind w:leftChars="86" w:left="431" w:hangingChars="113" w:hanging="245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2265B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年　　</w:t>
      </w:r>
      <w:r w:rsidRPr="00665FE4">
        <w:rPr>
          <w:rFonts w:ascii="ＭＳ 明朝" w:hAnsi="ＭＳ 明朝" w:hint="eastAsia"/>
          <w:color w:val="000000"/>
        </w:rPr>
        <w:t>月　　日</w:t>
      </w:r>
    </w:p>
    <w:p w14:paraId="0234F477" w14:textId="77777777" w:rsidR="00BD2392" w:rsidRPr="009C3E2A" w:rsidRDefault="00BD2392" w:rsidP="00BD2392">
      <w:pPr>
        <w:spacing w:before="3" w:line="180" w:lineRule="exact"/>
        <w:rPr>
          <w:rFonts w:ascii="Century" w:hAnsi="Century"/>
          <w:sz w:val="18"/>
          <w:szCs w:val="18"/>
        </w:rPr>
      </w:pPr>
    </w:p>
    <w:p w14:paraId="44933433" w14:textId="4EB2DCDE" w:rsidR="00BD2392" w:rsidRPr="00BD2392" w:rsidRDefault="007147A7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="ＭＳ 明朝" w:hAnsi="MingLiU" w:cs="MingLiU"/>
          <w:kern w:val="0"/>
          <w:sz w:val="28"/>
          <w:szCs w:val="28"/>
        </w:rPr>
      </w:pPr>
      <w:r w:rsidRPr="007147A7">
        <w:rPr>
          <w:rFonts w:ascii="ＭＳ 明朝" w:hAnsi="MingLiU" w:hint="eastAsia"/>
          <w:kern w:val="0"/>
          <w:sz w:val="28"/>
          <w:szCs w:val="28"/>
        </w:rPr>
        <w:t>実施方針等説明会参加申込書</w:t>
      </w:r>
    </w:p>
    <w:p w14:paraId="5E466EDE" w14:textId="77777777" w:rsidR="00BD2392" w:rsidRPr="005A4809" w:rsidRDefault="00BD2392" w:rsidP="00BD2392">
      <w:pPr>
        <w:spacing w:before="5" w:line="170" w:lineRule="exact"/>
        <w:rPr>
          <w:rFonts w:ascii="Century" w:hAnsi="Century"/>
          <w:sz w:val="17"/>
          <w:szCs w:val="17"/>
        </w:rPr>
      </w:pPr>
    </w:p>
    <w:p w14:paraId="4396B862" w14:textId="6B34C067" w:rsidR="00F722EB" w:rsidRDefault="00B2265B" w:rsidP="00F722EB">
      <w:pPr>
        <w:spacing w:line="264" w:lineRule="auto"/>
        <w:ind w:leftChars="100" w:left="216"/>
        <w:rPr>
          <w:rFonts w:ascii="ＭＳ 明朝" w:hAnsi="ＭＳ 明朝" w:cs="MingLiU"/>
          <w:spacing w:val="3"/>
        </w:rPr>
      </w:pPr>
      <w:r w:rsidRPr="00F95453">
        <w:rPr>
          <w:rFonts w:hint="eastAsia"/>
        </w:rPr>
        <w:t>枚方市長　宛</w:t>
      </w:r>
    </w:p>
    <w:p w14:paraId="18FFCDA0" w14:textId="77777777" w:rsidR="00F722EB" w:rsidRDefault="00F722EB" w:rsidP="00BD2392">
      <w:pPr>
        <w:spacing w:line="265" w:lineRule="auto"/>
        <w:ind w:left="181" w:firstLine="212"/>
        <w:rPr>
          <w:rFonts w:ascii="ＭＳ 明朝" w:hAnsi="ＭＳ 明朝" w:cs="MingLiU"/>
          <w:spacing w:val="3"/>
        </w:rPr>
      </w:pPr>
    </w:p>
    <w:p w14:paraId="0556AA89" w14:textId="38B8A4A3" w:rsidR="00B2265B" w:rsidRDefault="00B2265B" w:rsidP="00BD2392">
      <w:pPr>
        <w:spacing w:line="265" w:lineRule="auto"/>
        <w:ind w:left="181" w:firstLine="212"/>
        <w:rPr>
          <w:rFonts w:ascii="ＭＳ 明朝" w:hAnsi="ＭＳ 明朝" w:cs="MingLiU"/>
          <w:spacing w:val="2"/>
        </w:rPr>
      </w:pPr>
      <w:r>
        <w:rPr>
          <w:rFonts w:hint="eastAsia"/>
        </w:rPr>
        <w:t>（仮称）</w:t>
      </w:r>
      <w:r w:rsidRPr="00F95453">
        <w:rPr>
          <w:rFonts w:hint="eastAsia"/>
        </w:rPr>
        <w:t>枚方市</w:t>
      </w:r>
      <w:r w:rsidRPr="009A38C0">
        <w:rPr>
          <w:rFonts w:hint="eastAsia"/>
        </w:rPr>
        <w:t>立</w:t>
      </w:r>
      <w:r w:rsidRPr="00F95453">
        <w:rPr>
          <w:rFonts w:hint="eastAsia"/>
        </w:rPr>
        <w:t>中学校給食センター整備運営事業</w:t>
      </w:r>
      <w:r w:rsidR="00AA6C29">
        <w:rPr>
          <w:rFonts w:ascii="ＭＳ 明朝" w:hAnsi="ＭＳ 明朝" w:cs="MingLiU" w:hint="eastAsia"/>
          <w:spacing w:val="3"/>
        </w:rPr>
        <w:t>の</w:t>
      </w:r>
      <w:r w:rsidR="00522415">
        <w:rPr>
          <w:rFonts w:ascii="ＭＳ 明朝" w:hAnsi="ＭＳ 明朝" w:cs="MingLiU" w:hint="eastAsia"/>
          <w:spacing w:val="3"/>
        </w:rPr>
        <w:t>実施方針</w:t>
      </w:r>
      <w:r w:rsidR="00B22FFE" w:rsidRPr="00B22FFE">
        <w:rPr>
          <w:rFonts w:ascii="ＭＳ 明朝" w:hAnsi="ＭＳ 明朝" w:cs="MingLiU" w:hint="eastAsia"/>
          <w:spacing w:val="3"/>
        </w:rPr>
        <w:t>等に関する</w:t>
      </w:r>
      <w:r>
        <w:rPr>
          <w:rFonts w:ascii="ＭＳ 明朝" w:hAnsi="ＭＳ 明朝" w:cs="MingLiU" w:hint="eastAsia"/>
          <w:spacing w:val="3"/>
        </w:rPr>
        <w:t>下記の説明</w:t>
      </w:r>
      <w:r w:rsidR="00CA30C0">
        <w:rPr>
          <w:rFonts w:ascii="ＭＳ 明朝" w:hAnsi="ＭＳ 明朝" w:cs="MingLiU" w:hint="eastAsia"/>
          <w:spacing w:val="3"/>
        </w:rPr>
        <w:t>会</w:t>
      </w:r>
      <w:r w:rsidR="00BD2392" w:rsidRPr="00BD2392">
        <w:rPr>
          <w:rFonts w:ascii="ＭＳ 明朝" w:hAnsi="ＭＳ 明朝" w:cs="MingLiU" w:hint="eastAsia"/>
          <w:spacing w:val="2"/>
        </w:rPr>
        <w:t>への</w:t>
      </w:r>
    </w:p>
    <w:p w14:paraId="4F181935" w14:textId="693A86EA" w:rsidR="00BD2392" w:rsidRPr="00BD2392" w:rsidRDefault="009932C9" w:rsidP="00BD2392">
      <w:pPr>
        <w:spacing w:line="265" w:lineRule="auto"/>
        <w:ind w:left="181" w:firstLine="212"/>
        <w:rPr>
          <w:rFonts w:ascii="ＭＳ 明朝" w:hAnsi="ＭＳ 明朝" w:cs="MingLiU"/>
        </w:rPr>
      </w:pPr>
      <w:r w:rsidRPr="00FC29F0">
        <w:rPr>
          <w:rFonts w:ascii="ＭＳ 明朝" w:hAnsi="ＭＳ 明朝" w:hint="eastAsia"/>
          <w:color w:val="000000"/>
          <w:kern w:val="0"/>
        </w:rPr>
        <w:t>参加を申し込みます。</w:t>
      </w:r>
    </w:p>
    <w:p w14:paraId="6A8BE8EF" w14:textId="77777777" w:rsidR="00BD2392" w:rsidRPr="00BD2392" w:rsidRDefault="00BD2392" w:rsidP="00BD2392">
      <w:pPr>
        <w:spacing w:before="9" w:line="30" w:lineRule="exact"/>
        <w:rPr>
          <w:rFonts w:ascii="Century" w:hAnsi="Century"/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BD2392" w:rsidRPr="00BD2392" w14:paraId="0AF05400" w14:textId="77777777" w:rsidTr="00CA30C0">
        <w:trPr>
          <w:trHeight w:hRule="exact" w:val="94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654330CB" w:rsidR="00BD2392" w:rsidRPr="00BD2392" w:rsidRDefault="00B2265B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Theme="minorEastAsia" w:eastAsiaTheme="minorEastAsia" w:hAnsiTheme="minorEastAsia" w:cs="MingLiU" w:hint="eastAsia"/>
                <w:kern w:val="0"/>
                <w:szCs w:val="21"/>
              </w:rPr>
              <w:t>参加する説明会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09348" w14:textId="2BD6F3EA" w:rsidR="00B2265B" w:rsidRPr="00B2265B" w:rsidRDefault="00B2265B" w:rsidP="006E5EB7">
            <w:pPr>
              <w:pStyle w:val="affc"/>
              <w:numPr>
                <w:ilvl w:val="0"/>
                <w:numId w:val="11"/>
              </w:numPr>
              <w:spacing w:line="380" w:lineRule="exact"/>
              <w:ind w:leftChars="0"/>
              <w:rPr>
                <w:rFonts w:ascii="MingLiU" w:eastAsia="MingLiU" w:hAnsi="MingLiU" w:cs="MingLiU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MingLiU" w:hint="eastAsia"/>
                <w:kern w:val="0"/>
                <w:szCs w:val="21"/>
                <w:lang w:val="en-US" w:eastAsia="ja-JP"/>
              </w:rPr>
              <w:t xml:space="preserve">　実施方針等に関する説明会　への参加</w:t>
            </w:r>
          </w:p>
          <w:p w14:paraId="407606D1" w14:textId="70581E96" w:rsidR="00B2265B" w:rsidRPr="00B2265B" w:rsidRDefault="00B2265B" w:rsidP="006E5EB7">
            <w:pPr>
              <w:pStyle w:val="affc"/>
              <w:numPr>
                <w:ilvl w:val="0"/>
                <w:numId w:val="11"/>
              </w:numPr>
              <w:spacing w:line="380" w:lineRule="exact"/>
              <w:ind w:leftChars="0"/>
              <w:rPr>
                <w:rFonts w:ascii="MingLiU" w:eastAsia="MingLiU" w:hAnsi="MingLiU" w:cs="MingLiU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MingLiU" w:hint="eastAsia"/>
                <w:kern w:val="0"/>
                <w:szCs w:val="21"/>
                <w:lang w:val="en-US" w:eastAsia="ja-JP"/>
              </w:rPr>
              <w:t xml:space="preserve">　現地説明会　への参加</w:t>
            </w:r>
          </w:p>
        </w:tc>
      </w:tr>
      <w:tr w:rsidR="0037695D" w:rsidRPr="00BD2392" w14:paraId="4E0528DB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72A7C" w14:textId="389D49B4" w:rsidR="0037695D" w:rsidRPr="00BD2392" w:rsidRDefault="0037695D" w:rsidP="0037695D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会社名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95D47A" w14:textId="4B532859" w:rsidR="0037695D" w:rsidRPr="00BD2392" w:rsidRDefault="0037695D" w:rsidP="0037695D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7695D" w:rsidRPr="00BD2392" w14:paraId="0197FCD2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37695D" w:rsidRPr="00BD2392" w:rsidRDefault="0037695D" w:rsidP="0037695D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503FB5D9" w:rsidR="0037695D" w:rsidRPr="00BD2392" w:rsidRDefault="0037695D" w:rsidP="0037695D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7695D" w:rsidRPr="00BD2392" w14:paraId="558A65AD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4218C53A" w:rsidR="0037695D" w:rsidRPr="00BD2392" w:rsidRDefault="0037695D" w:rsidP="0037695D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Theme="minorEastAsia" w:eastAsiaTheme="minorEastAsia" w:hAnsiTheme="minorEastAsia" w:cs="MingLiU" w:hint="eastAsia"/>
                <w:kern w:val="0"/>
                <w:szCs w:val="21"/>
              </w:rPr>
              <w:t>職氏名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373025AB" w:rsidR="0037695D" w:rsidRPr="00BD2392" w:rsidRDefault="0037695D" w:rsidP="0037695D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7695D" w:rsidRPr="00BD2392" w14:paraId="0CD10CF0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602FAB3" w:rsidR="0037695D" w:rsidRPr="00BD2392" w:rsidRDefault="0037695D" w:rsidP="0037695D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所在地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4D21D0CF" w:rsidR="0037695D" w:rsidRPr="00BD2392" w:rsidRDefault="0037695D" w:rsidP="0037695D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7695D" w:rsidRPr="00BD2392" w14:paraId="40F0DA9B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37695D" w:rsidRPr="00BD2392" w:rsidRDefault="0037695D" w:rsidP="0037695D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25547E2D" w:rsidR="0037695D" w:rsidRPr="00BD2392" w:rsidRDefault="0037695D" w:rsidP="0037695D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37695D" w:rsidRPr="00BD2392" w14:paraId="7FFA9AFC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FF4A1E" w14:textId="77777777" w:rsidR="0037695D" w:rsidRPr="00BD2392" w:rsidRDefault="0037695D" w:rsidP="0037695D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FAX</w:t>
            </w: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B4A9F" w14:textId="35794A2F" w:rsidR="0037695D" w:rsidRPr="00BD2392" w:rsidRDefault="0037695D" w:rsidP="0037695D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7695D" w:rsidRPr="00BD2392" w14:paraId="1F85B82C" w14:textId="77777777" w:rsidTr="00CA30C0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37695D" w:rsidRPr="00BD2392" w:rsidRDefault="0037695D" w:rsidP="0037695D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メール</w:t>
            </w: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37695D" w:rsidRPr="00BD2392" w:rsidRDefault="0037695D" w:rsidP="0037695D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37695D" w:rsidRPr="00BD2392" w14:paraId="5CCC4910" w14:textId="77777777" w:rsidTr="00CA30C0">
        <w:trPr>
          <w:trHeight w:hRule="exact" w:val="978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CB11D" w14:textId="47E8ADAD" w:rsidR="0037695D" w:rsidRPr="00BD2392" w:rsidRDefault="0037695D" w:rsidP="0037695D">
            <w:pPr>
              <w:spacing w:line="380" w:lineRule="exact"/>
              <w:ind w:leftChars="50" w:left="108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CFE1D" w14:textId="5FF692F7" w:rsidR="0037695D" w:rsidRDefault="0037695D" w:rsidP="0037695D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 xml:space="preserve">　　実施方針等に関する説明会　（　　　　　　）人</w:t>
            </w:r>
          </w:p>
          <w:p w14:paraId="5E9387C4" w14:textId="3AEA4678" w:rsidR="0037695D" w:rsidRPr="00BD2392" w:rsidRDefault="0037695D" w:rsidP="0037695D">
            <w:pPr>
              <w:spacing w:line="380" w:lineRule="exact"/>
              <w:ind w:firstLineChars="200" w:firstLine="433"/>
              <w:rPr>
                <w:rFonts w:ascii="ＭＳ 明朝" w:hAnsi="ＭＳ 明朝" w:cs="MingLiU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ingLiU" w:hint="eastAsia"/>
                <w:kern w:val="0"/>
                <w:szCs w:val="21"/>
              </w:rPr>
              <w:t xml:space="preserve">現地説明会　　　　　　　　</w:t>
            </w:r>
            <w:r>
              <w:rPr>
                <w:rFonts w:ascii="ＭＳ 明朝" w:hAnsi="ＭＳ 明朝" w:cs="MingLiU" w:hint="eastAsia"/>
                <w:kern w:val="0"/>
                <w:szCs w:val="21"/>
              </w:rPr>
              <w:t>（　　　　　　）人</w:t>
            </w:r>
          </w:p>
        </w:tc>
      </w:tr>
    </w:tbl>
    <w:p w14:paraId="256D2CFA" w14:textId="7952B35B" w:rsidR="00BD2392" w:rsidRPr="00B2265B" w:rsidRDefault="00BD2392" w:rsidP="00CA30C0">
      <w:pPr>
        <w:tabs>
          <w:tab w:val="left" w:pos="525"/>
        </w:tabs>
        <w:spacing w:line="276" w:lineRule="auto"/>
        <w:ind w:leftChars="100" w:left="530" w:hangingChars="145" w:hanging="314"/>
        <w:rPr>
          <w:rFonts w:ascii="ＭＳ 明朝" w:hAnsi="ＭＳ 明朝" w:cs="MingLiU"/>
          <w:spacing w:val="2"/>
        </w:rPr>
      </w:pPr>
      <w:r w:rsidRPr="00BD2392">
        <w:rPr>
          <w:rFonts w:ascii="ＭＳ 明朝" w:hAnsi="ＭＳ 明朝" w:cs="MingLiU" w:hint="eastAsia"/>
        </w:rPr>
        <w:t>※</w:t>
      </w:r>
      <w:r w:rsidRPr="00BD2392">
        <w:rPr>
          <w:rFonts w:ascii="ＭＳ 明朝" w:hAnsi="ＭＳ 明朝" w:cs="MingLiU"/>
        </w:rPr>
        <w:tab/>
      </w:r>
      <w:r w:rsidR="00B2265B">
        <w:rPr>
          <w:rFonts w:ascii="ＭＳ 明朝" w:hAnsi="ＭＳ 明朝" w:cs="MingLiU" w:hint="eastAsia"/>
          <w:spacing w:val="2"/>
        </w:rPr>
        <w:t>参加する説明会に☑してください</w:t>
      </w:r>
      <w:r w:rsidRPr="00BD2392">
        <w:rPr>
          <w:rFonts w:ascii="ＭＳ 明朝" w:hAnsi="ＭＳ 明朝" w:cs="MingLiU" w:hint="eastAsia"/>
        </w:rPr>
        <w:t>。</w:t>
      </w:r>
      <w:r w:rsidR="00B2265B">
        <w:rPr>
          <w:rFonts w:ascii="ＭＳ 明朝" w:hAnsi="ＭＳ 明朝" w:cs="MingLiU" w:hint="eastAsia"/>
        </w:rPr>
        <w:t>どちらも参加する場合は両説明会に☑してください。</w:t>
      </w:r>
    </w:p>
    <w:p w14:paraId="2E609CEA" w14:textId="020B704A" w:rsidR="003A2C70" w:rsidRDefault="00B2265B" w:rsidP="00CA30C0">
      <w:pPr>
        <w:spacing w:line="276" w:lineRule="auto"/>
        <w:rPr>
          <w:rFonts w:ascii="ＭＳ 明朝" w:hAnsi="ＭＳ 明朝" w:cs="MingLiU"/>
        </w:rPr>
      </w:pPr>
      <w:r>
        <w:rPr>
          <w:rFonts w:ascii="ＭＳ 明朝" w:hAnsi="ＭＳ 明朝" w:cs="MingLiU" w:hint="eastAsia"/>
        </w:rPr>
        <w:t xml:space="preserve">　※ </w:t>
      </w:r>
      <w:r w:rsidRPr="00BD2392">
        <w:rPr>
          <w:rFonts w:ascii="ＭＳ 明朝" w:hAnsi="ＭＳ 明朝" w:cs="MingLiU" w:hint="eastAsia"/>
          <w:spacing w:val="2"/>
        </w:rPr>
        <w:t>説明会会場の都合上</w:t>
      </w:r>
      <w:r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申込みの状況によっ</w:t>
      </w:r>
      <w:r w:rsidRPr="00BD2392">
        <w:rPr>
          <w:rFonts w:ascii="ＭＳ 明朝" w:hAnsi="ＭＳ 明朝" w:cs="MingLiU" w:hint="eastAsia"/>
          <w:spacing w:val="3"/>
        </w:rPr>
        <w:t>て</w:t>
      </w:r>
      <w:r w:rsidRPr="00BD2392">
        <w:rPr>
          <w:rFonts w:ascii="ＭＳ 明朝" w:hAnsi="ＭＳ 明朝" w:cs="MingLiU" w:hint="eastAsia"/>
          <w:spacing w:val="2"/>
        </w:rPr>
        <w:t>は</w:t>
      </w:r>
      <w:r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参加人数を</w:t>
      </w:r>
      <w:r>
        <w:rPr>
          <w:rFonts w:ascii="ＭＳ 明朝" w:hAnsi="ＭＳ 明朝" w:cs="MingLiU" w:hint="eastAsia"/>
          <w:spacing w:val="2"/>
        </w:rPr>
        <w:t>1名と</w:t>
      </w:r>
      <w:r w:rsidRPr="00BD2392">
        <w:rPr>
          <w:rFonts w:ascii="ＭＳ 明朝" w:hAnsi="ＭＳ 明朝" w:cs="MingLiU" w:hint="eastAsia"/>
          <w:spacing w:val="2"/>
        </w:rPr>
        <w:t>するこ</w:t>
      </w:r>
      <w:r w:rsidRPr="00BD2392">
        <w:rPr>
          <w:rFonts w:ascii="ＭＳ 明朝" w:hAnsi="ＭＳ 明朝" w:cs="MingLiU" w:hint="eastAsia"/>
        </w:rPr>
        <w:t>とがあります。</w:t>
      </w:r>
    </w:p>
    <w:p w14:paraId="0BDF8A06" w14:textId="1E7A5F2A" w:rsidR="0054574D" w:rsidRDefault="0054574D" w:rsidP="00CA30C0">
      <w:pPr>
        <w:spacing w:line="100" w:lineRule="exact"/>
        <w:rPr>
          <w:rFonts w:ascii="ＭＳ 明朝" w:hAnsi="ＭＳ 明朝" w:cs="MingLiU"/>
        </w:rPr>
      </w:pPr>
    </w:p>
    <w:p w14:paraId="57A18BFF" w14:textId="7B05A925" w:rsidR="0054574D" w:rsidRDefault="0054574D" w:rsidP="00CA30C0">
      <w:pPr>
        <w:spacing w:line="276" w:lineRule="auto"/>
        <w:rPr>
          <w:rFonts w:ascii="ＭＳ 明朝" w:hAnsi="ＭＳ 明朝" w:cs="MingLiU"/>
        </w:rPr>
      </w:pPr>
      <w:r>
        <w:rPr>
          <w:rFonts w:ascii="ＭＳ 明朝" w:hAnsi="ＭＳ 明朝" w:cs="MingLiU" w:hint="eastAsia"/>
        </w:rPr>
        <w:t>【開催</w:t>
      </w:r>
      <w:r w:rsidR="00CA30C0">
        <w:rPr>
          <w:rFonts w:ascii="ＭＳ 明朝" w:hAnsi="ＭＳ 明朝" w:cs="MingLiU" w:hint="eastAsia"/>
        </w:rPr>
        <w:t>日時・</w:t>
      </w:r>
      <w:r>
        <w:rPr>
          <w:rFonts w:ascii="ＭＳ 明朝" w:hAnsi="ＭＳ 明朝" w:cs="MingLiU" w:hint="eastAsia"/>
        </w:rPr>
        <w:t>場所】</w:t>
      </w:r>
    </w:p>
    <w:p w14:paraId="0A2B84C3" w14:textId="3EF6CF03" w:rsidR="00CA30C0" w:rsidRPr="00CA30C0" w:rsidRDefault="0054574D" w:rsidP="006E5EB7">
      <w:pPr>
        <w:pStyle w:val="affc"/>
        <w:numPr>
          <w:ilvl w:val="0"/>
          <w:numId w:val="12"/>
        </w:numPr>
        <w:spacing w:line="276" w:lineRule="auto"/>
        <w:ind w:leftChars="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実施方針等に関する説明会　：</w:t>
      </w:r>
      <w:r w:rsidR="00CA30C0"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令和６年８月21日(水)　13時30分から14時30分まで</w:t>
      </w:r>
    </w:p>
    <w:p w14:paraId="42E360DD" w14:textId="2336D8E5" w:rsidR="0054574D" w:rsidRPr="0054574D" w:rsidRDefault="0054574D" w:rsidP="00CA30C0">
      <w:pPr>
        <w:pStyle w:val="affc"/>
        <w:spacing w:line="276" w:lineRule="auto"/>
        <w:ind w:leftChars="0" w:left="570" w:firstLineChars="1400" w:firstLine="303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輝きプラザきらら　３階　教育委員会室</w:t>
      </w:r>
    </w:p>
    <w:p w14:paraId="346A13EE" w14:textId="0B4E6A0B" w:rsidR="0054574D" w:rsidRPr="0054574D" w:rsidRDefault="0054574D" w:rsidP="00CA30C0">
      <w:pPr>
        <w:pStyle w:val="affc"/>
        <w:spacing w:line="276" w:lineRule="auto"/>
        <w:ind w:leftChars="0" w:left="57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 xml:space="preserve">　　　　　　　　　　　　　　（枚方市車塚１丁目１番１号）</w:t>
      </w:r>
    </w:p>
    <w:p w14:paraId="00B4B5F4" w14:textId="56CA9675" w:rsidR="00CA30C0" w:rsidRPr="00CA30C0" w:rsidRDefault="0054574D" w:rsidP="006E5EB7">
      <w:pPr>
        <w:pStyle w:val="affc"/>
        <w:numPr>
          <w:ilvl w:val="0"/>
          <w:numId w:val="12"/>
        </w:numPr>
        <w:spacing w:line="276" w:lineRule="auto"/>
        <w:ind w:leftChars="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現地説明会　　　　　　　　：</w:t>
      </w:r>
      <w:r w:rsidR="00CA30C0"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令和６年８月21日(水)　15時30分から16時30分まで</w:t>
      </w:r>
    </w:p>
    <w:p w14:paraId="67C9EB0F" w14:textId="1D708540" w:rsidR="0054574D" w:rsidRPr="0054574D" w:rsidRDefault="0054574D" w:rsidP="00CA30C0">
      <w:pPr>
        <w:pStyle w:val="affc"/>
        <w:spacing w:line="276" w:lineRule="auto"/>
        <w:ind w:leftChars="0" w:left="570" w:firstLineChars="1400" w:firstLine="303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>第三学校給食共同調理場</w:t>
      </w:r>
    </w:p>
    <w:p w14:paraId="2C0B6DFB" w14:textId="66065AD3" w:rsidR="00243680" w:rsidRDefault="0054574D" w:rsidP="00CA30C0">
      <w:pPr>
        <w:pStyle w:val="affc"/>
        <w:spacing w:line="276" w:lineRule="auto"/>
        <w:ind w:leftChars="0" w:left="570"/>
        <w:rPr>
          <w:rFonts w:ascii="ＭＳ 明朝" w:hAnsi="ＭＳ 明朝" w:cs="MingLiU"/>
        </w:rPr>
      </w:pPr>
      <w:r>
        <w:rPr>
          <w:rFonts w:asciiTheme="minorEastAsia" w:eastAsiaTheme="minorEastAsia" w:hAnsiTheme="minorEastAsia" w:cs="MingLiU" w:hint="eastAsia"/>
          <w:kern w:val="0"/>
          <w:szCs w:val="21"/>
          <w:lang w:val="en-US" w:eastAsia="ja-JP"/>
        </w:rPr>
        <w:t xml:space="preserve">　　　　　　　　　　　　　　（枚方市大峰元町２丁目２番10号）</w:t>
      </w:r>
    </w:p>
    <w:p w14:paraId="6A75CDE5" w14:textId="4A75DB68" w:rsidR="003A2C70" w:rsidRPr="00CA30C0" w:rsidRDefault="00CA30C0" w:rsidP="00732347">
      <w:pPr>
        <w:spacing w:line="276" w:lineRule="auto"/>
        <w:ind w:leftChars="1000" w:left="2165"/>
        <w:rPr>
          <w:rFonts w:ascii="ＭＳ 明朝" w:hAnsi="ＭＳ 明朝" w:cs="MingLiU"/>
          <w:sz w:val="20"/>
        </w:rPr>
      </w:pPr>
      <w:r>
        <w:rPr>
          <w:rFonts w:ascii="ＭＳ 明朝" w:hAnsi="ＭＳ 明朝" w:cs="MingLiU" w:hint="eastAsia"/>
          <w:sz w:val="20"/>
        </w:rPr>
        <w:t>現地説明会</w:t>
      </w:r>
      <w:r w:rsidR="00732347">
        <w:rPr>
          <w:rFonts w:ascii="ＭＳ 明朝" w:hAnsi="ＭＳ 明朝" w:cs="MingLiU" w:hint="eastAsia"/>
          <w:sz w:val="20"/>
        </w:rPr>
        <w:t>における車の</w:t>
      </w:r>
      <w:r>
        <w:rPr>
          <w:rFonts w:ascii="ＭＳ 明朝" w:hAnsi="ＭＳ 明朝" w:cs="MingLiU" w:hint="eastAsia"/>
          <w:sz w:val="20"/>
        </w:rPr>
        <w:t>駐車</w:t>
      </w:r>
      <w:r w:rsidR="00732347">
        <w:rPr>
          <w:rFonts w:ascii="ＭＳ 明朝" w:hAnsi="ＭＳ 明朝" w:cs="MingLiU" w:hint="eastAsia"/>
          <w:sz w:val="20"/>
        </w:rPr>
        <w:t>場所</w:t>
      </w:r>
      <w:r>
        <w:rPr>
          <w:rFonts w:ascii="ＭＳ 明朝" w:hAnsi="ＭＳ 明朝" w:cs="MingLiU" w:hint="eastAsia"/>
          <w:sz w:val="20"/>
        </w:rPr>
        <w:t>は</w:t>
      </w:r>
      <w:r w:rsidR="00732347">
        <w:rPr>
          <w:rFonts w:ascii="ＭＳ 明朝" w:hAnsi="ＭＳ 明朝" w:cs="MingLiU" w:hint="eastAsia"/>
          <w:sz w:val="20"/>
        </w:rPr>
        <w:t>開催場所の</w:t>
      </w:r>
      <w:r>
        <w:rPr>
          <w:rFonts w:ascii="ＭＳ 明朝" w:hAnsi="ＭＳ 明朝" w:cs="MingLiU" w:hint="eastAsia"/>
          <w:sz w:val="20"/>
        </w:rPr>
        <w:t>調理場</w:t>
      </w:r>
      <w:r w:rsidR="0054574D" w:rsidRPr="00CA30C0">
        <w:rPr>
          <w:rFonts w:ascii="ＭＳ 明朝" w:hAnsi="ＭＳ 明朝" w:cs="MingLiU" w:hint="eastAsia"/>
          <w:sz w:val="20"/>
        </w:rPr>
        <w:t>内</w:t>
      </w:r>
      <w:r w:rsidR="00732347">
        <w:rPr>
          <w:rFonts w:ascii="ＭＳ 明朝" w:hAnsi="ＭＳ 明朝" w:cs="MingLiU" w:hint="eastAsia"/>
          <w:sz w:val="20"/>
        </w:rPr>
        <w:t>です。</w:t>
      </w:r>
      <w:r w:rsidR="0054574D" w:rsidRPr="00CA30C0">
        <w:rPr>
          <w:rFonts w:ascii="ＭＳ 明朝" w:hAnsi="ＭＳ 明朝" w:cs="MingLiU" w:hint="eastAsia"/>
          <w:sz w:val="20"/>
        </w:rPr>
        <w:t>敷地が限られて</w:t>
      </w:r>
      <w:r w:rsidR="00732347">
        <w:rPr>
          <w:rFonts w:ascii="ＭＳ 明朝" w:hAnsi="ＭＳ 明朝" w:cs="MingLiU" w:hint="eastAsia"/>
          <w:sz w:val="20"/>
        </w:rPr>
        <w:t xml:space="preserve">　</w:t>
      </w:r>
      <w:r w:rsidR="0054574D" w:rsidRPr="00CA30C0">
        <w:rPr>
          <w:rFonts w:ascii="ＭＳ 明朝" w:hAnsi="ＭＳ 明朝" w:cs="MingLiU" w:hint="eastAsia"/>
          <w:sz w:val="20"/>
        </w:rPr>
        <w:t>おりますので、各社</w:t>
      </w:r>
      <w:r w:rsidR="00732347">
        <w:rPr>
          <w:rFonts w:ascii="ＭＳ 明朝" w:hAnsi="ＭＳ 明朝" w:cs="MingLiU" w:hint="eastAsia"/>
          <w:sz w:val="20"/>
        </w:rPr>
        <w:t>車両</w:t>
      </w:r>
      <w:r w:rsidR="0054574D" w:rsidRPr="00CA30C0">
        <w:rPr>
          <w:rFonts w:ascii="ＭＳ 明朝" w:hAnsi="ＭＳ 明朝" w:cs="MingLiU" w:hint="eastAsia"/>
          <w:sz w:val="20"/>
        </w:rPr>
        <w:t>１台での参加をお願いします。</w:t>
      </w:r>
    </w:p>
    <w:sectPr w:rsidR="003A2C70" w:rsidRPr="00CA30C0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F652" w14:textId="77777777" w:rsidR="009E6995" w:rsidRDefault="009E6995">
      <w:r>
        <w:separator/>
      </w:r>
    </w:p>
  </w:endnote>
  <w:endnote w:type="continuationSeparator" w:id="0">
    <w:p w14:paraId="6F376160" w14:textId="77777777" w:rsidR="009E6995" w:rsidRDefault="009E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E0BF" w14:textId="77777777" w:rsidR="009E6995" w:rsidRDefault="009E6995">
      <w:r>
        <w:separator/>
      </w:r>
    </w:p>
  </w:footnote>
  <w:footnote w:type="continuationSeparator" w:id="0">
    <w:p w14:paraId="2ED9A582" w14:textId="77777777" w:rsidR="009E6995" w:rsidRDefault="009E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6503A"/>
    <w:multiLevelType w:val="hybridMultilevel"/>
    <w:tmpl w:val="10525A9E"/>
    <w:lvl w:ilvl="0" w:tplc="CB70445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DA83EB8"/>
    <w:multiLevelType w:val="hybridMultilevel"/>
    <w:tmpl w:val="E55CB2E6"/>
    <w:lvl w:ilvl="0" w:tplc="5C8600F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258F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96EEA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695D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03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69C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2CF7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74D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5EB7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347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6995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65B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0FD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0C0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517F"/>
    <w:rsid w:val="00DB742E"/>
    <w:rsid w:val="00DB7D96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6F15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6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7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7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8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9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10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2024-08-02T05:26:00Z</dcterms:created>
  <dcterms:modified xsi:type="dcterms:W3CDTF">2024-08-02T05:53:00Z</dcterms:modified>
</cp:coreProperties>
</file>