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30" w:rsidRDefault="00935330" w:rsidP="00BE64BF">
      <w:pPr>
        <w:jc w:val="left"/>
        <w:rPr>
          <w:b/>
        </w:rPr>
      </w:pPr>
      <w:bookmarkStart w:id="0" w:name="_GoBack"/>
      <w:bookmarkEnd w:id="0"/>
    </w:p>
    <w:p w:rsidR="00002E8D" w:rsidRDefault="00F87C3B" w:rsidP="00002E8D">
      <w:pPr>
        <w:jc w:val="center"/>
        <w:rPr>
          <w:sz w:val="28"/>
          <w:szCs w:val="28"/>
        </w:rPr>
      </w:pPr>
      <w:r w:rsidRPr="00533265">
        <w:rPr>
          <w:rFonts w:hint="eastAsia"/>
          <w:sz w:val="28"/>
          <w:szCs w:val="28"/>
        </w:rPr>
        <w:t>説明に関する関係者調書</w:t>
      </w:r>
      <w:r>
        <w:rPr>
          <w:rFonts w:hint="eastAsia"/>
          <w:sz w:val="28"/>
          <w:szCs w:val="28"/>
        </w:rPr>
        <w:t>一覧表（居住者等）</w:t>
      </w:r>
    </w:p>
    <w:tbl>
      <w:tblPr>
        <w:tblStyle w:val="a7"/>
        <w:tblW w:w="9627" w:type="dxa"/>
        <w:tblLook w:val="04A0" w:firstRow="1" w:lastRow="0" w:firstColumn="1" w:lastColumn="0" w:noHBand="0" w:noVBand="1"/>
      </w:tblPr>
      <w:tblGrid>
        <w:gridCol w:w="794"/>
        <w:gridCol w:w="3969"/>
        <w:gridCol w:w="2432"/>
        <w:gridCol w:w="2432"/>
      </w:tblGrid>
      <w:tr w:rsidR="005C7C5B" w:rsidTr="005C7C5B">
        <w:trPr>
          <w:trHeight w:val="567"/>
        </w:trPr>
        <w:tc>
          <w:tcPr>
            <w:tcW w:w="794" w:type="dxa"/>
            <w:vMerge w:val="restart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  <w:r w:rsidRPr="005C7C5B">
              <w:rPr>
                <w:rFonts w:hint="eastAsia"/>
                <w:szCs w:val="28"/>
              </w:rPr>
              <w:t>No.</w:t>
            </w:r>
          </w:p>
        </w:tc>
        <w:tc>
          <w:tcPr>
            <w:tcW w:w="6401" w:type="dxa"/>
            <w:gridSpan w:val="2"/>
            <w:vAlign w:val="center"/>
          </w:tcPr>
          <w:p w:rsidR="005C7C5B" w:rsidRDefault="005C7C5B" w:rsidP="005C7C5B">
            <w:pPr>
              <w:jc w:val="center"/>
              <w:rPr>
                <w:sz w:val="28"/>
                <w:szCs w:val="28"/>
              </w:rPr>
            </w:pPr>
            <w:r w:rsidRPr="005C7C5B">
              <w:rPr>
                <w:rFonts w:hint="eastAsia"/>
                <w:szCs w:val="28"/>
              </w:rPr>
              <w:t>居　住　者　（占　有　者）</w:t>
            </w:r>
          </w:p>
        </w:tc>
        <w:tc>
          <w:tcPr>
            <w:tcW w:w="2432" w:type="dxa"/>
            <w:vMerge w:val="restart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  <w:r w:rsidRPr="005C7C5B">
              <w:rPr>
                <w:rFonts w:hint="eastAsia"/>
                <w:szCs w:val="28"/>
              </w:rPr>
              <w:t>備考</w:t>
            </w:r>
          </w:p>
        </w:tc>
      </w:tr>
      <w:tr w:rsidR="005C7C5B" w:rsidTr="005C7C5B">
        <w:trPr>
          <w:trHeight w:val="567"/>
        </w:trPr>
        <w:tc>
          <w:tcPr>
            <w:tcW w:w="794" w:type="dxa"/>
            <w:vMerge/>
          </w:tcPr>
          <w:p w:rsidR="005C7C5B" w:rsidRDefault="005C7C5B" w:rsidP="005C7C5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住　　　所</w:t>
            </w: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氏　　　名</w:t>
            </w:r>
          </w:p>
        </w:tc>
        <w:tc>
          <w:tcPr>
            <w:tcW w:w="2432" w:type="dxa"/>
            <w:vMerge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  <w:tr w:rsidR="005C7C5B" w:rsidTr="005C7C5B">
        <w:trPr>
          <w:trHeight w:val="567"/>
        </w:trPr>
        <w:tc>
          <w:tcPr>
            <w:tcW w:w="794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C7C5B" w:rsidRPr="005C7C5B" w:rsidRDefault="005C7C5B" w:rsidP="005C7C5B">
            <w:pPr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5C7C5B" w:rsidRPr="005C7C5B" w:rsidRDefault="005C7C5B" w:rsidP="005C7C5B">
            <w:pPr>
              <w:jc w:val="center"/>
              <w:rPr>
                <w:szCs w:val="28"/>
              </w:rPr>
            </w:pPr>
          </w:p>
        </w:tc>
      </w:tr>
    </w:tbl>
    <w:p w:rsidR="001C0BDC" w:rsidRDefault="001C0BDC" w:rsidP="001C0BDC">
      <w:pPr>
        <w:jc w:val="left"/>
      </w:pPr>
    </w:p>
    <w:p w:rsidR="001C0BDC" w:rsidRDefault="001C0BDC" w:rsidP="001C0BDC">
      <w:pPr>
        <w:jc w:val="left"/>
      </w:pPr>
      <w:r w:rsidRPr="00E90606">
        <w:rPr>
          <w:rFonts w:hint="eastAsia"/>
        </w:rPr>
        <w:t>備考</w:t>
      </w:r>
      <w:r>
        <w:tab/>
      </w:r>
      <w:r w:rsidRPr="00E90606">
        <w:rPr>
          <w:rFonts w:hint="eastAsia"/>
        </w:rPr>
        <w:t>１．</w:t>
      </w:r>
      <w:r w:rsidRPr="00A950F8">
        <w:rPr>
          <w:rFonts w:hint="eastAsia"/>
        </w:rPr>
        <w:t>番号を記入した説明範囲図を作成し、番号欄にその番号を記入してください。</w:t>
      </w:r>
    </w:p>
    <w:p w:rsidR="001C0BDC" w:rsidRDefault="001C0BDC" w:rsidP="001C0BDC">
      <w:pPr>
        <w:ind w:leftChars="600" w:left="1260"/>
        <w:jc w:val="left"/>
      </w:pPr>
      <w:r>
        <w:rPr>
          <w:rFonts w:hint="eastAsia"/>
        </w:rPr>
        <w:t>土地・建物の</w:t>
      </w:r>
      <w:r w:rsidRPr="001C0BDC">
        <w:rPr>
          <w:rFonts w:hint="eastAsia"/>
        </w:rPr>
        <w:t>説明に関する関係者調書一覧表</w:t>
      </w:r>
      <w:r>
        <w:rPr>
          <w:rFonts w:hint="eastAsia"/>
        </w:rPr>
        <w:t>の番号と対応するように記載してください。</w:t>
      </w:r>
    </w:p>
    <w:p w:rsidR="001C0BDC" w:rsidRDefault="001C0BDC" w:rsidP="001C0BDC">
      <w:pPr>
        <w:jc w:val="left"/>
      </w:pPr>
      <w:r>
        <w:tab/>
      </w:r>
      <w:r w:rsidRPr="00A950F8">
        <w:rPr>
          <w:rFonts w:hint="eastAsia"/>
        </w:rPr>
        <w:t>２．</w:t>
      </w:r>
      <w:r>
        <w:rPr>
          <w:rFonts w:hint="eastAsia"/>
        </w:rPr>
        <w:t>関係者が</w:t>
      </w:r>
      <w:r w:rsidRPr="00A950F8">
        <w:rPr>
          <w:rFonts w:hint="eastAsia"/>
        </w:rPr>
        <w:t>複数</w:t>
      </w:r>
      <w:r>
        <w:rPr>
          <w:rFonts w:hint="eastAsia"/>
        </w:rPr>
        <w:t>い</w:t>
      </w:r>
      <w:r w:rsidRPr="00A950F8">
        <w:rPr>
          <w:rFonts w:hint="eastAsia"/>
        </w:rPr>
        <w:t>る場合は、番号に枝番を表示し作成してください。</w:t>
      </w:r>
    </w:p>
    <w:p w:rsidR="00F87C3B" w:rsidRDefault="00F87C3B" w:rsidP="001C0BDC">
      <w:pPr>
        <w:jc w:val="left"/>
      </w:pPr>
    </w:p>
    <w:sectPr w:rsidR="00F87C3B" w:rsidSect="00886F75">
      <w:pgSz w:w="11906" w:h="16838" w:code="9"/>
      <w:pgMar w:top="567" w:right="1134" w:bottom="567" w:left="1134" w:header="851" w:footer="567" w:gutter="0"/>
      <w:pgNumType w:fmt="numberInDash"/>
      <w:cols w:space="425"/>
      <w:docGrid w:type="linesAndChars" w:linePitch="30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2A" w:rsidRDefault="00ED4C2A" w:rsidP="00714B88">
      <w:pPr>
        <w:ind w:left="440" w:firstLine="220"/>
      </w:pPr>
      <w:r>
        <w:separator/>
      </w:r>
    </w:p>
  </w:endnote>
  <w:endnote w:type="continuationSeparator" w:id="0">
    <w:p w:rsidR="00ED4C2A" w:rsidRDefault="00ED4C2A" w:rsidP="00714B88">
      <w:pPr>
        <w:ind w:left="44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2A" w:rsidRDefault="00ED4C2A" w:rsidP="00714B88">
      <w:pPr>
        <w:ind w:left="440" w:firstLine="220"/>
      </w:pPr>
      <w:r>
        <w:separator/>
      </w:r>
    </w:p>
  </w:footnote>
  <w:footnote w:type="continuationSeparator" w:id="0">
    <w:p w:rsidR="00ED4C2A" w:rsidRDefault="00ED4C2A" w:rsidP="00714B88">
      <w:pPr>
        <w:ind w:left="440" w:firstLine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227"/>
    <w:multiLevelType w:val="hybridMultilevel"/>
    <w:tmpl w:val="2C7CED66"/>
    <w:lvl w:ilvl="0" w:tplc="16088C30">
      <w:start w:val="1"/>
      <w:numFmt w:val="bullet"/>
      <w:lvlText w:val="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00C358D3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A6018"/>
    <w:multiLevelType w:val="hybridMultilevel"/>
    <w:tmpl w:val="A97EDDC8"/>
    <w:lvl w:ilvl="0" w:tplc="915C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5F0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 w15:restartNumberingAfterBreak="0">
    <w:nsid w:val="05CD4BC5"/>
    <w:multiLevelType w:val="hybridMultilevel"/>
    <w:tmpl w:val="37FAF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673B7"/>
    <w:multiLevelType w:val="hybridMultilevel"/>
    <w:tmpl w:val="24484688"/>
    <w:lvl w:ilvl="0" w:tplc="CAE070F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D11966"/>
    <w:multiLevelType w:val="hybridMultilevel"/>
    <w:tmpl w:val="2F66CE0E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928D4"/>
    <w:multiLevelType w:val="hybridMultilevel"/>
    <w:tmpl w:val="F8940A8A"/>
    <w:lvl w:ilvl="0" w:tplc="F072FCE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160C"/>
    <w:multiLevelType w:val="hybridMultilevel"/>
    <w:tmpl w:val="8B16357C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6A398E"/>
    <w:multiLevelType w:val="hybridMultilevel"/>
    <w:tmpl w:val="77E4E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952868"/>
    <w:multiLevelType w:val="hybridMultilevel"/>
    <w:tmpl w:val="D1DEBCD6"/>
    <w:lvl w:ilvl="0" w:tplc="0E8ED05C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210E59C7"/>
    <w:multiLevelType w:val="hybridMultilevel"/>
    <w:tmpl w:val="CEC266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8D499A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8F3268"/>
    <w:multiLevelType w:val="hybridMultilevel"/>
    <w:tmpl w:val="FD7C487C"/>
    <w:lvl w:ilvl="0" w:tplc="6DC6C084">
      <w:start w:val="1"/>
      <w:numFmt w:val="decimalFullWidth"/>
      <w:lvlText w:val="%1 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5D17AD9"/>
    <w:multiLevelType w:val="hybridMultilevel"/>
    <w:tmpl w:val="1F94E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044BF8"/>
    <w:multiLevelType w:val="hybridMultilevel"/>
    <w:tmpl w:val="3AE4BFC0"/>
    <w:lvl w:ilvl="0" w:tplc="5DDE62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1C1EFD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7" w15:restartNumberingAfterBreak="0">
    <w:nsid w:val="31FA7C24"/>
    <w:multiLevelType w:val="hybridMultilevel"/>
    <w:tmpl w:val="7BCA5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5D213C"/>
    <w:multiLevelType w:val="hybridMultilevel"/>
    <w:tmpl w:val="818A2F2E"/>
    <w:lvl w:ilvl="0" w:tplc="CC00C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6142AB"/>
    <w:multiLevelType w:val="hybridMultilevel"/>
    <w:tmpl w:val="D29E8ED4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4735E64"/>
    <w:multiLevelType w:val="hybridMultilevel"/>
    <w:tmpl w:val="13C26D44"/>
    <w:lvl w:ilvl="0" w:tplc="455E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1A46C5"/>
    <w:multiLevelType w:val="hybridMultilevel"/>
    <w:tmpl w:val="EF622C3E"/>
    <w:lvl w:ilvl="0" w:tplc="9886B7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6D711E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A80F3C"/>
    <w:multiLevelType w:val="hybridMultilevel"/>
    <w:tmpl w:val="3C1C7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D946A0"/>
    <w:multiLevelType w:val="hybridMultilevel"/>
    <w:tmpl w:val="670CD7E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A9517D"/>
    <w:multiLevelType w:val="hybridMultilevel"/>
    <w:tmpl w:val="0DC22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FB1864"/>
    <w:multiLevelType w:val="hybridMultilevel"/>
    <w:tmpl w:val="C4709B7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5812E9"/>
    <w:multiLevelType w:val="hybridMultilevel"/>
    <w:tmpl w:val="716EF7F2"/>
    <w:lvl w:ilvl="0" w:tplc="0C7A22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E67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887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CE9A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6EFF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622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EC4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B28C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6ECD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C45545"/>
    <w:multiLevelType w:val="hybridMultilevel"/>
    <w:tmpl w:val="EE167E2A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A83455"/>
    <w:multiLevelType w:val="hybridMultilevel"/>
    <w:tmpl w:val="9C981166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FC870DB"/>
    <w:multiLevelType w:val="hybridMultilevel"/>
    <w:tmpl w:val="BEA08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0E7516"/>
    <w:multiLevelType w:val="hybridMultilevel"/>
    <w:tmpl w:val="443AB35E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715B84"/>
    <w:multiLevelType w:val="hybridMultilevel"/>
    <w:tmpl w:val="5BF2D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CB6B6C"/>
    <w:multiLevelType w:val="hybridMultilevel"/>
    <w:tmpl w:val="9556B1EC"/>
    <w:lvl w:ilvl="0" w:tplc="48CAF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5B1F90"/>
    <w:multiLevelType w:val="hybridMultilevel"/>
    <w:tmpl w:val="12EE9EE8"/>
    <w:lvl w:ilvl="0" w:tplc="16088C30">
      <w:start w:val="1"/>
      <w:numFmt w:val="bullet"/>
      <w:lvlText w:val="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5" w15:restartNumberingAfterBreak="0">
    <w:nsid w:val="5AC5131F"/>
    <w:multiLevelType w:val="hybridMultilevel"/>
    <w:tmpl w:val="2D6A9834"/>
    <w:lvl w:ilvl="0" w:tplc="1F6AA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DDA2EDB"/>
    <w:multiLevelType w:val="hybridMultilevel"/>
    <w:tmpl w:val="9D16C37A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2186E57"/>
    <w:multiLevelType w:val="hybridMultilevel"/>
    <w:tmpl w:val="A2E4A828"/>
    <w:lvl w:ilvl="0" w:tplc="230869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068DA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F240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5C5B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B2F9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6C6A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48DE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A8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C641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2B46C46"/>
    <w:multiLevelType w:val="hybridMultilevel"/>
    <w:tmpl w:val="8EACFEAC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8CC1B01"/>
    <w:multiLevelType w:val="hybridMultilevel"/>
    <w:tmpl w:val="6A5CA91C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9CB4D18"/>
    <w:multiLevelType w:val="hybridMultilevel"/>
    <w:tmpl w:val="B406F842"/>
    <w:lvl w:ilvl="0" w:tplc="BD1A0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BE06E7"/>
    <w:multiLevelType w:val="hybridMultilevel"/>
    <w:tmpl w:val="92544D78"/>
    <w:lvl w:ilvl="0" w:tplc="EB584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8B01AD"/>
    <w:multiLevelType w:val="hybridMultilevel"/>
    <w:tmpl w:val="0CF2025C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666D8F"/>
    <w:multiLevelType w:val="hybridMultilevel"/>
    <w:tmpl w:val="C0365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82148A"/>
    <w:multiLevelType w:val="hybridMultilevel"/>
    <w:tmpl w:val="29086D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2E3451"/>
    <w:multiLevelType w:val="hybridMultilevel"/>
    <w:tmpl w:val="9DF8B7A2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7"/>
  </w:num>
  <w:num w:numId="3">
    <w:abstractNumId w:val="27"/>
  </w:num>
  <w:num w:numId="4">
    <w:abstractNumId w:val="29"/>
  </w:num>
  <w:num w:numId="5">
    <w:abstractNumId w:val="4"/>
  </w:num>
  <w:num w:numId="6">
    <w:abstractNumId w:val="14"/>
  </w:num>
  <w:num w:numId="7">
    <w:abstractNumId w:val="19"/>
  </w:num>
  <w:num w:numId="8">
    <w:abstractNumId w:val="7"/>
  </w:num>
  <w:num w:numId="9">
    <w:abstractNumId w:val="8"/>
  </w:num>
  <w:num w:numId="10">
    <w:abstractNumId w:val="25"/>
  </w:num>
  <w:num w:numId="11">
    <w:abstractNumId w:val="10"/>
  </w:num>
  <w:num w:numId="12">
    <w:abstractNumId w:val="43"/>
  </w:num>
  <w:num w:numId="13">
    <w:abstractNumId w:val="40"/>
  </w:num>
  <w:num w:numId="14">
    <w:abstractNumId w:val="12"/>
  </w:num>
  <w:num w:numId="15">
    <w:abstractNumId w:val="24"/>
  </w:num>
  <w:num w:numId="16">
    <w:abstractNumId w:val="35"/>
  </w:num>
  <w:num w:numId="17">
    <w:abstractNumId w:val="2"/>
  </w:num>
  <w:num w:numId="18">
    <w:abstractNumId w:val="15"/>
  </w:num>
  <w:num w:numId="19">
    <w:abstractNumId w:val="30"/>
  </w:num>
  <w:num w:numId="20">
    <w:abstractNumId w:val="21"/>
  </w:num>
  <w:num w:numId="21">
    <w:abstractNumId w:val="36"/>
  </w:num>
  <w:num w:numId="22">
    <w:abstractNumId w:val="33"/>
  </w:num>
  <w:num w:numId="23">
    <w:abstractNumId w:val="13"/>
  </w:num>
  <w:num w:numId="24">
    <w:abstractNumId w:val="18"/>
  </w:num>
  <w:num w:numId="25">
    <w:abstractNumId w:val="45"/>
  </w:num>
  <w:num w:numId="26">
    <w:abstractNumId w:val="1"/>
  </w:num>
  <w:num w:numId="27">
    <w:abstractNumId w:val="31"/>
  </w:num>
  <w:num w:numId="28">
    <w:abstractNumId w:val="11"/>
  </w:num>
  <w:num w:numId="29">
    <w:abstractNumId w:val="17"/>
  </w:num>
  <w:num w:numId="30">
    <w:abstractNumId w:val="38"/>
  </w:num>
  <w:num w:numId="31">
    <w:abstractNumId w:val="32"/>
  </w:num>
  <w:num w:numId="32">
    <w:abstractNumId w:val="23"/>
  </w:num>
  <w:num w:numId="33">
    <w:abstractNumId w:val="44"/>
  </w:num>
  <w:num w:numId="34">
    <w:abstractNumId w:val="16"/>
  </w:num>
  <w:num w:numId="35">
    <w:abstractNumId w:val="9"/>
  </w:num>
  <w:num w:numId="36">
    <w:abstractNumId w:val="22"/>
  </w:num>
  <w:num w:numId="37">
    <w:abstractNumId w:val="26"/>
  </w:num>
  <w:num w:numId="38">
    <w:abstractNumId w:val="39"/>
  </w:num>
  <w:num w:numId="39">
    <w:abstractNumId w:val="6"/>
  </w:num>
  <w:num w:numId="40">
    <w:abstractNumId w:val="42"/>
  </w:num>
  <w:num w:numId="41">
    <w:abstractNumId w:val="28"/>
  </w:num>
  <w:num w:numId="42">
    <w:abstractNumId w:val="41"/>
  </w:num>
  <w:num w:numId="43">
    <w:abstractNumId w:val="34"/>
  </w:num>
  <w:num w:numId="44">
    <w:abstractNumId w:val="0"/>
  </w:num>
  <w:num w:numId="45">
    <w:abstractNumId w:val="2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D"/>
    <w:rsid w:val="00002E8D"/>
    <w:rsid w:val="00004E69"/>
    <w:rsid w:val="000060FE"/>
    <w:rsid w:val="00011928"/>
    <w:rsid w:val="00021801"/>
    <w:rsid w:val="000521C4"/>
    <w:rsid w:val="00053C40"/>
    <w:rsid w:val="000653DB"/>
    <w:rsid w:val="00071750"/>
    <w:rsid w:val="000B2C9F"/>
    <w:rsid w:val="000B4FAC"/>
    <w:rsid w:val="000D3F70"/>
    <w:rsid w:val="000D65C9"/>
    <w:rsid w:val="000E7742"/>
    <w:rsid w:val="000F666F"/>
    <w:rsid w:val="000F778E"/>
    <w:rsid w:val="00103460"/>
    <w:rsid w:val="0010527C"/>
    <w:rsid w:val="00106F07"/>
    <w:rsid w:val="00113EEF"/>
    <w:rsid w:val="00114425"/>
    <w:rsid w:val="00116E16"/>
    <w:rsid w:val="00126940"/>
    <w:rsid w:val="00130D8E"/>
    <w:rsid w:val="00133259"/>
    <w:rsid w:val="001415A5"/>
    <w:rsid w:val="00162360"/>
    <w:rsid w:val="001865B5"/>
    <w:rsid w:val="00194530"/>
    <w:rsid w:val="00197681"/>
    <w:rsid w:val="001A0646"/>
    <w:rsid w:val="001C0BDC"/>
    <w:rsid w:val="001C4E57"/>
    <w:rsid w:val="001E57BA"/>
    <w:rsid w:val="00203873"/>
    <w:rsid w:val="002258F5"/>
    <w:rsid w:val="00226732"/>
    <w:rsid w:val="00233908"/>
    <w:rsid w:val="00245213"/>
    <w:rsid w:val="002508AE"/>
    <w:rsid w:val="002631F6"/>
    <w:rsid w:val="002713E4"/>
    <w:rsid w:val="00272216"/>
    <w:rsid w:val="00274CD9"/>
    <w:rsid w:val="00275069"/>
    <w:rsid w:val="002867AE"/>
    <w:rsid w:val="00295E59"/>
    <w:rsid w:val="002C1E96"/>
    <w:rsid w:val="002D6FF0"/>
    <w:rsid w:val="002E2E5D"/>
    <w:rsid w:val="002E43C8"/>
    <w:rsid w:val="002F608E"/>
    <w:rsid w:val="00315FD1"/>
    <w:rsid w:val="003238C5"/>
    <w:rsid w:val="00337101"/>
    <w:rsid w:val="0034064A"/>
    <w:rsid w:val="00344215"/>
    <w:rsid w:val="00346E56"/>
    <w:rsid w:val="003473F1"/>
    <w:rsid w:val="00366C8F"/>
    <w:rsid w:val="00381BF0"/>
    <w:rsid w:val="00385E8F"/>
    <w:rsid w:val="00386B46"/>
    <w:rsid w:val="00387CF9"/>
    <w:rsid w:val="00390406"/>
    <w:rsid w:val="00391A04"/>
    <w:rsid w:val="003A1DFD"/>
    <w:rsid w:val="003B04E5"/>
    <w:rsid w:val="003D6CF1"/>
    <w:rsid w:val="003D7978"/>
    <w:rsid w:val="003E710B"/>
    <w:rsid w:val="003F7BBA"/>
    <w:rsid w:val="00431F2E"/>
    <w:rsid w:val="00441A87"/>
    <w:rsid w:val="00443959"/>
    <w:rsid w:val="0044398F"/>
    <w:rsid w:val="00470591"/>
    <w:rsid w:val="00471A90"/>
    <w:rsid w:val="004744D1"/>
    <w:rsid w:val="00482BE7"/>
    <w:rsid w:val="00494D4E"/>
    <w:rsid w:val="00496940"/>
    <w:rsid w:val="004A06DE"/>
    <w:rsid w:val="004A0BD9"/>
    <w:rsid w:val="004A6236"/>
    <w:rsid w:val="004B2AF6"/>
    <w:rsid w:val="004C4853"/>
    <w:rsid w:val="004C67D1"/>
    <w:rsid w:val="004C799F"/>
    <w:rsid w:val="004E21C3"/>
    <w:rsid w:val="004F1497"/>
    <w:rsid w:val="005122CE"/>
    <w:rsid w:val="00515378"/>
    <w:rsid w:val="00516B8A"/>
    <w:rsid w:val="00523985"/>
    <w:rsid w:val="00523E03"/>
    <w:rsid w:val="00527704"/>
    <w:rsid w:val="0053028B"/>
    <w:rsid w:val="00530E54"/>
    <w:rsid w:val="0053410C"/>
    <w:rsid w:val="00536DA3"/>
    <w:rsid w:val="00550300"/>
    <w:rsid w:val="00553E1B"/>
    <w:rsid w:val="00565E80"/>
    <w:rsid w:val="005661C1"/>
    <w:rsid w:val="005714E5"/>
    <w:rsid w:val="0057440B"/>
    <w:rsid w:val="00582C7E"/>
    <w:rsid w:val="005C36B8"/>
    <w:rsid w:val="005C7C5B"/>
    <w:rsid w:val="005D106D"/>
    <w:rsid w:val="005E769A"/>
    <w:rsid w:val="006020E4"/>
    <w:rsid w:val="00613E6D"/>
    <w:rsid w:val="00632332"/>
    <w:rsid w:val="00632D5F"/>
    <w:rsid w:val="00635C50"/>
    <w:rsid w:val="00672A73"/>
    <w:rsid w:val="006748F3"/>
    <w:rsid w:val="00676B4F"/>
    <w:rsid w:val="00696D28"/>
    <w:rsid w:val="006A434F"/>
    <w:rsid w:val="006A628B"/>
    <w:rsid w:val="006C5D70"/>
    <w:rsid w:val="006D3EA5"/>
    <w:rsid w:val="006D40C6"/>
    <w:rsid w:val="006E1960"/>
    <w:rsid w:val="006E1AC7"/>
    <w:rsid w:val="006E4A1E"/>
    <w:rsid w:val="00714B88"/>
    <w:rsid w:val="00723787"/>
    <w:rsid w:val="007261E3"/>
    <w:rsid w:val="0073565B"/>
    <w:rsid w:val="007423E2"/>
    <w:rsid w:val="0074378F"/>
    <w:rsid w:val="007558CB"/>
    <w:rsid w:val="00763DF4"/>
    <w:rsid w:val="00763ED6"/>
    <w:rsid w:val="0076442B"/>
    <w:rsid w:val="00771E28"/>
    <w:rsid w:val="00787633"/>
    <w:rsid w:val="00794731"/>
    <w:rsid w:val="007A6760"/>
    <w:rsid w:val="007B3E60"/>
    <w:rsid w:val="007D3957"/>
    <w:rsid w:val="007D6EFB"/>
    <w:rsid w:val="007E0838"/>
    <w:rsid w:val="007F08A9"/>
    <w:rsid w:val="007F0AFB"/>
    <w:rsid w:val="007F22BC"/>
    <w:rsid w:val="007F3586"/>
    <w:rsid w:val="00801F64"/>
    <w:rsid w:val="00803661"/>
    <w:rsid w:val="00805381"/>
    <w:rsid w:val="008144E1"/>
    <w:rsid w:val="00817C4F"/>
    <w:rsid w:val="00822025"/>
    <w:rsid w:val="00825800"/>
    <w:rsid w:val="0085348B"/>
    <w:rsid w:val="00860388"/>
    <w:rsid w:val="008603ED"/>
    <w:rsid w:val="00863023"/>
    <w:rsid w:val="00871AAC"/>
    <w:rsid w:val="008771E2"/>
    <w:rsid w:val="00886C39"/>
    <w:rsid w:val="00886F75"/>
    <w:rsid w:val="008970DE"/>
    <w:rsid w:val="008A15EB"/>
    <w:rsid w:val="008B5FD8"/>
    <w:rsid w:val="008B7E1C"/>
    <w:rsid w:val="008C314B"/>
    <w:rsid w:val="008C3AE6"/>
    <w:rsid w:val="008C6B1C"/>
    <w:rsid w:val="008D38D0"/>
    <w:rsid w:val="008E3AAD"/>
    <w:rsid w:val="008F14D8"/>
    <w:rsid w:val="008F566F"/>
    <w:rsid w:val="008F638F"/>
    <w:rsid w:val="00900196"/>
    <w:rsid w:val="00901B5E"/>
    <w:rsid w:val="00903EB4"/>
    <w:rsid w:val="0090452D"/>
    <w:rsid w:val="00907377"/>
    <w:rsid w:val="00910135"/>
    <w:rsid w:val="00917B6C"/>
    <w:rsid w:val="0092012A"/>
    <w:rsid w:val="00935330"/>
    <w:rsid w:val="00956495"/>
    <w:rsid w:val="00956B95"/>
    <w:rsid w:val="00957077"/>
    <w:rsid w:val="00960BE3"/>
    <w:rsid w:val="00960DB2"/>
    <w:rsid w:val="00962D75"/>
    <w:rsid w:val="0096322B"/>
    <w:rsid w:val="009633C0"/>
    <w:rsid w:val="009705A3"/>
    <w:rsid w:val="009829A6"/>
    <w:rsid w:val="0098318B"/>
    <w:rsid w:val="00985712"/>
    <w:rsid w:val="00995EC2"/>
    <w:rsid w:val="009C4EFA"/>
    <w:rsid w:val="009C4FA3"/>
    <w:rsid w:val="009C6BC0"/>
    <w:rsid w:val="009E4B24"/>
    <w:rsid w:val="009F1D17"/>
    <w:rsid w:val="009F4148"/>
    <w:rsid w:val="009F4F29"/>
    <w:rsid w:val="009F5C5C"/>
    <w:rsid w:val="00A204F6"/>
    <w:rsid w:val="00A47B9B"/>
    <w:rsid w:val="00A516AB"/>
    <w:rsid w:val="00A571ED"/>
    <w:rsid w:val="00A703B9"/>
    <w:rsid w:val="00A7260E"/>
    <w:rsid w:val="00A72AF8"/>
    <w:rsid w:val="00A808B6"/>
    <w:rsid w:val="00A9254D"/>
    <w:rsid w:val="00A93B44"/>
    <w:rsid w:val="00AA03A1"/>
    <w:rsid w:val="00AA5451"/>
    <w:rsid w:val="00AB092B"/>
    <w:rsid w:val="00AB16B4"/>
    <w:rsid w:val="00AB607E"/>
    <w:rsid w:val="00AD61AC"/>
    <w:rsid w:val="00AE42E9"/>
    <w:rsid w:val="00AE59FD"/>
    <w:rsid w:val="00AE74E1"/>
    <w:rsid w:val="00AF5154"/>
    <w:rsid w:val="00AF5AC2"/>
    <w:rsid w:val="00B14CB7"/>
    <w:rsid w:val="00B223FF"/>
    <w:rsid w:val="00B32718"/>
    <w:rsid w:val="00B40465"/>
    <w:rsid w:val="00B54736"/>
    <w:rsid w:val="00B55C4D"/>
    <w:rsid w:val="00B56E00"/>
    <w:rsid w:val="00B7189F"/>
    <w:rsid w:val="00B71C83"/>
    <w:rsid w:val="00B81C24"/>
    <w:rsid w:val="00B96844"/>
    <w:rsid w:val="00BA2F0A"/>
    <w:rsid w:val="00BB3FF8"/>
    <w:rsid w:val="00BB56D2"/>
    <w:rsid w:val="00BC38DF"/>
    <w:rsid w:val="00BD4C30"/>
    <w:rsid w:val="00BE2BBC"/>
    <w:rsid w:val="00BE369B"/>
    <w:rsid w:val="00BE64BF"/>
    <w:rsid w:val="00BF20DC"/>
    <w:rsid w:val="00BF70C4"/>
    <w:rsid w:val="00C4098E"/>
    <w:rsid w:val="00C47D96"/>
    <w:rsid w:val="00C648C4"/>
    <w:rsid w:val="00C73918"/>
    <w:rsid w:val="00C83727"/>
    <w:rsid w:val="00C97189"/>
    <w:rsid w:val="00C97622"/>
    <w:rsid w:val="00CB4C24"/>
    <w:rsid w:val="00CB6433"/>
    <w:rsid w:val="00CD59F3"/>
    <w:rsid w:val="00CE0887"/>
    <w:rsid w:val="00CE0889"/>
    <w:rsid w:val="00CE16B0"/>
    <w:rsid w:val="00CE3D59"/>
    <w:rsid w:val="00CE4840"/>
    <w:rsid w:val="00CF5ABD"/>
    <w:rsid w:val="00CF5CAB"/>
    <w:rsid w:val="00D01D51"/>
    <w:rsid w:val="00D050CE"/>
    <w:rsid w:val="00D078A0"/>
    <w:rsid w:val="00D31C70"/>
    <w:rsid w:val="00D55A85"/>
    <w:rsid w:val="00D668C8"/>
    <w:rsid w:val="00D738B6"/>
    <w:rsid w:val="00D84E1C"/>
    <w:rsid w:val="00D9625A"/>
    <w:rsid w:val="00DC1A31"/>
    <w:rsid w:val="00DC34DD"/>
    <w:rsid w:val="00DD0A9B"/>
    <w:rsid w:val="00DD0F9B"/>
    <w:rsid w:val="00DD4B58"/>
    <w:rsid w:val="00DD6814"/>
    <w:rsid w:val="00DF4311"/>
    <w:rsid w:val="00DF5DB4"/>
    <w:rsid w:val="00E34487"/>
    <w:rsid w:val="00E36ADA"/>
    <w:rsid w:val="00E53FEC"/>
    <w:rsid w:val="00E62853"/>
    <w:rsid w:val="00E63EC7"/>
    <w:rsid w:val="00E6767B"/>
    <w:rsid w:val="00E750BF"/>
    <w:rsid w:val="00EB5BC1"/>
    <w:rsid w:val="00ED0DEC"/>
    <w:rsid w:val="00ED4C2A"/>
    <w:rsid w:val="00EE1E1A"/>
    <w:rsid w:val="00EF1BD4"/>
    <w:rsid w:val="00F035A5"/>
    <w:rsid w:val="00F06507"/>
    <w:rsid w:val="00F30C47"/>
    <w:rsid w:val="00F3392E"/>
    <w:rsid w:val="00F35E5F"/>
    <w:rsid w:val="00F35F2D"/>
    <w:rsid w:val="00F42F5B"/>
    <w:rsid w:val="00F457A8"/>
    <w:rsid w:val="00F64718"/>
    <w:rsid w:val="00F87477"/>
    <w:rsid w:val="00F87C3B"/>
    <w:rsid w:val="00F901B2"/>
    <w:rsid w:val="00F91E7A"/>
    <w:rsid w:val="00FA1B13"/>
    <w:rsid w:val="00FA321E"/>
    <w:rsid w:val="00FA5777"/>
    <w:rsid w:val="00FA7BAE"/>
    <w:rsid w:val="00FB0CE0"/>
    <w:rsid w:val="00FC2B70"/>
    <w:rsid w:val="00FC7B9E"/>
    <w:rsid w:val="00FE21D3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C4F039"/>
  <w15:chartTrackingRefBased/>
  <w15:docId w15:val="{A908D1F7-1522-4825-9660-98C549C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9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4A6236"/>
    <w:pPr>
      <w:keepNext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6236"/>
    <w:pPr>
      <w:keepNext/>
      <w:ind w:leftChars="100" w:left="100"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6236"/>
    <w:rPr>
      <w:rFonts w:hAnsiTheme="majorHAnsi" w:cstheme="majorBidi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A9254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4">
    <w:name w:val="footer"/>
    <w:basedOn w:val="a"/>
    <w:link w:val="a5"/>
    <w:uiPriority w:val="99"/>
    <w:rsid w:val="00956495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956495"/>
    <w:rPr>
      <w:rFonts w:ascii="ＭＳ 明朝" w:eastAsia="ＭＳ 明朝" w:hAnsi="Century" w:cs="Times New Roman"/>
      <w:sz w:val="22"/>
    </w:rPr>
  </w:style>
  <w:style w:type="paragraph" w:styleId="a6">
    <w:name w:val="List Paragraph"/>
    <w:basedOn w:val="a"/>
    <w:uiPriority w:val="34"/>
    <w:qFormat/>
    <w:rsid w:val="007558CB"/>
    <w:pPr>
      <w:ind w:leftChars="400" w:left="840"/>
    </w:pPr>
    <w:rPr>
      <w:rFonts w:hAnsi="Century" w:cs="Times New Roman"/>
    </w:rPr>
  </w:style>
  <w:style w:type="table" w:styleId="a7">
    <w:name w:val="Table Grid"/>
    <w:basedOn w:val="a1"/>
    <w:rsid w:val="0075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4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4B88"/>
  </w:style>
  <w:style w:type="character" w:customStyle="1" w:styleId="20">
    <w:name w:val="見出し 2 (文字)"/>
    <w:basedOn w:val="a0"/>
    <w:link w:val="2"/>
    <w:uiPriority w:val="9"/>
    <w:rsid w:val="004A6236"/>
    <w:rPr>
      <w:rFonts w:asciiTheme="majorHAnsi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794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47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E2B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rsid w:val="004C67D1"/>
    <w:rPr>
      <w:sz w:val="18"/>
      <w:szCs w:val="18"/>
    </w:rPr>
  </w:style>
  <w:style w:type="paragraph" w:styleId="ad">
    <w:name w:val="annotation text"/>
    <w:basedOn w:val="a"/>
    <w:link w:val="ae"/>
    <w:rsid w:val="004C67D1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e">
    <w:name w:val="コメント文字列 (文字)"/>
    <w:basedOn w:val="a0"/>
    <w:link w:val="ad"/>
    <w:rsid w:val="004C67D1"/>
    <w:rPr>
      <w:rFonts w:ascii="Century" w:hAnsi="Century" w:cs="Times New Roman"/>
      <w:sz w:val="21"/>
      <w:szCs w:val="24"/>
    </w:rPr>
  </w:style>
  <w:style w:type="paragraph" w:styleId="af">
    <w:name w:val="Note Heading"/>
    <w:basedOn w:val="a"/>
    <w:next w:val="a"/>
    <w:link w:val="af0"/>
    <w:rsid w:val="001865B5"/>
    <w:pPr>
      <w:jc w:val="center"/>
    </w:pPr>
    <w:rPr>
      <w:rFonts w:hAnsi="Century" w:cs="Times New Roman"/>
    </w:rPr>
  </w:style>
  <w:style w:type="character" w:customStyle="1" w:styleId="af0">
    <w:name w:val="記 (文字)"/>
    <w:basedOn w:val="a0"/>
    <w:link w:val="af"/>
    <w:rsid w:val="001865B5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A2DF8-C46C-41BB-A534-A9A8B18D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おの</dc:creator>
  <cp:keywords/>
  <dc:description/>
  <cp:lastModifiedBy>admin</cp:lastModifiedBy>
  <cp:revision>4</cp:revision>
  <cp:lastPrinted>2022-02-04T06:30:00Z</cp:lastPrinted>
  <dcterms:created xsi:type="dcterms:W3CDTF">2022-03-16T07:26:00Z</dcterms:created>
  <dcterms:modified xsi:type="dcterms:W3CDTF">2022-03-16T08:46:00Z</dcterms:modified>
</cp:coreProperties>
</file>