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353" w:rsidRDefault="00F47353" w:rsidP="005E769A">
      <w:pPr>
        <w:rPr>
          <w:rFonts w:cs="ＭＳ Ｐゴシック"/>
          <w:bCs/>
          <w:sz w:val="21"/>
          <w:szCs w:val="21"/>
        </w:rPr>
      </w:pPr>
      <w:r w:rsidRPr="00F47353">
        <w:rPr>
          <w:rFonts w:cs="ＭＳ Ｐゴシック" w:hint="eastAsia"/>
          <w:bCs/>
          <w:sz w:val="21"/>
          <w:szCs w:val="21"/>
        </w:rPr>
        <w:t>様式第</w:t>
      </w:r>
      <w:r w:rsidRPr="00F47353">
        <w:rPr>
          <w:rFonts w:cs="ＭＳ Ｐゴシック"/>
          <w:bCs/>
          <w:sz w:val="21"/>
          <w:szCs w:val="21"/>
        </w:rPr>
        <w:t>11号（第14条関係）</w:t>
      </w:r>
    </w:p>
    <w:p w:rsidR="005E769A" w:rsidRPr="005E769A" w:rsidRDefault="005E769A" w:rsidP="005E769A">
      <w:pPr>
        <w:rPr>
          <w:rFonts w:cs="ＭＳ Ｐゴシック"/>
          <w:bCs/>
          <w:vanish/>
          <w:sz w:val="21"/>
          <w:szCs w:val="21"/>
        </w:rPr>
      </w:pPr>
      <w:r w:rsidRPr="005E769A">
        <w:rPr>
          <w:rFonts w:cs="ＭＳ Ｐゴシック" w:hint="eastAsia"/>
          <w:bCs/>
          <w:vanish/>
          <w:sz w:val="21"/>
          <w:szCs w:val="21"/>
        </w:rPr>
        <w:t>様式第11号（第14条関係）</w:t>
      </w:r>
    </w:p>
    <w:p w:rsidR="005E769A" w:rsidRPr="006718CE" w:rsidRDefault="005E769A" w:rsidP="005E769A">
      <w:pPr>
        <w:jc w:val="center"/>
        <w:rPr>
          <w:rFonts w:cs="ＭＳ Ｐゴシック"/>
          <w:bCs/>
          <w:sz w:val="28"/>
          <w:szCs w:val="28"/>
        </w:rPr>
      </w:pPr>
      <w:r w:rsidRPr="006718CE">
        <w:rPr>
          <w:rFonts w:cs="ＭＳ Ｐゴシック" w:hint="eastAsia"/>
          <w:bCs/>
          <w:sz w:val="28"/>
          <w:szCs w:val="28"/>
        </w:rPr>
        <w:t>テレビジョン受信障害を防止するための計画概要届出書</w:t>
      </w:r>
    </w:p>
    <w:p w:rsidR="005E769A" w:rsidRPr="006718CE" w:rsidRDefault="005E769A" w:rsidP="005E769A">
      <w:pPr>
        <w:jc w:val="right"/>
        <w:rPr>
          <w:rFonts w:cs="ＭＳ Ｐゴシック"/>
          <w:bCs/>
        </w:rPr>
      </w:pPr>
      <w:r w:rsidRPr="006718CE">
        <w:rPr>
          <w:rFonts w:cs="ＭＳ Ｐゴシック" w:hint="eastAsia"/>
          <w:bCs/>
        </w:rPr>
        <w:t>年　　月　　日</w:t>
      </w:r>
    </w:p>
    <w:p w:rsidR="005E769A" w:rsidRPr="006718CE" w:rsidRDefault="005E769A" w:rsidP="005E769A">
      <w:pPr>
        <w:snapToGrid w:val="0"/>
        <w:ind w:firstLineChars="150" w:firstLine="330"/>
      </w:pPr>
      <w:r w:rsidRPr="006718CE">
        <w:rPr>
          <w:rFonts w:hint="eastAsia"/>
        </w:rPr>
        <w:t>(</w:t>
      </w:r>
      <w:r>
        <w:rPr>
          <w:rFonts w:hint="eastAsia"/>
        </w:rPr>
        <w:t>宛先</w:t>
      </w:r>
      <w:r w:rsidRPr="006718CE">
        <w:rPr>
          <w:rFonts w:hint="eastAsia"/>
        </w:rPr>
        <w:t>)</w:t>
      </w:r>
    </w:p>
    <w:p w:rsidR="005E769A" w:rsidRDefault="005E769A" w:rsidP="005E769A">
      <w:pPr>
        <w:snapToGrid w:val="0"/>
        <w:ind w:firstLineChars="200" w:firstLine="440"/>
      </w:pPr>
      <w:r w:rsidRPr="006718CE">
        <w:rPr>
          <w:rFonts w:hint="eastAsia"/>
        </w:rPr>
        <w:t>枚方市長</w:t>
      </w:r>
    </w:p>
    <w:p w:rsidR="00661F5A" w:rsidRPr="006718CE" w:rsidRDefault="00661F5A" w:rsidP="00661F5A">
      <w:pPr>
        <w:snapToGrid w:val="0"/>
        <w:spacing w:line="240" w:lineRule="exact"/>
        <w:ind w:firstLineChars="200" w:firstLine="440"/>
      </w:pPr>
    </w:p>
    <w:tbl>
      <w:tblPr>
        <w:tblW w:w="0" w:type="auto"/>
        <w:tblInd w:w="2808" w:type="dxa"/>
        <w:tblLook w:val="01E0" w:firstRow="1" w:lastRow="1" w:firstColumn="1" w:lastColumn="1" w:noHBand="0" w:noVBand="0"/>
      </w:tblPr>
      <w:tblGrid>
        <w:gridCol w:w="1225"/>
        <w:gridCol w:w="1131"/>
        <w:gridCol w:w="3896"/>
      </w:tblGrid>
      <w:tr w:rsidR="005E769A" w:rsidRPr="006718CE" w:rsidTr="00BB18FB">
        <w:trPr>
          <w:trHeight w:val="375"/>
        </w:trPr>
        <w:tc>
          <w:tcPr>
            <w:tcW w:w="1225" w:type="dxa"/>
            <w:vMerge w:val="restart"/>
            <w:shd w:val="clear" w:color="auto" w:fill="auto"/>
          </w:tcPr>
          <w:p w:rsidR="005E769A" w:rsidRPr="006718CE" w:rsidRDefault="005E769A" w:rsidP="00AA5451">
            <w:pPr>
              <w:snapToGrid w:val="0"/>
            </w:pPr>
            <w:r w:rsidRPr="006718CE">
              <w:rPr>
                <w:rFonts w:hint="eastAsia"/>
              </w:rPr>
              <w:t>建築主</w:t>
            </w:r>
          </w:p>
        </w:tc>
        <w:tc>
          <w:tcPr>
            <w:tcW w:w="1131" w:type="dxa"/>
            <w:shd w:val="clear" w:color="auto" w:fill="auto"/>
          </w:tcPr>
          <w:p w:rsidR="005E769A" w:rsidRPr="006718CE" w:rsidRDefault="005E769A" w:rsidP="00AA5451">
            <w:pPr>
              <w:snapToGrid w:val="0"/>
              <w:jc w:val="center"/>
            </w:pPr>
            <w:r w:rsidRPr="006718CE">
              <w:rPr>
                <w:rFonts w:hint="eastAsia"/>
              </w:rPr>
              <w:t>住　所</w:t>
            </w:r>
          </w:p>
        </w:tc>
        <w:tc>
          <w:tcPr>
            <w:tcW w:w="3896" w:type="dxa"/>
            <w:shd w:val="clear" w:color="auto" w:fill="auto"/>
            <w:vAlign w:val="center"/>
          </w:tcPr>
          <w:p w:rsidR="005E769A" w:rsidRPr="006718CE" w:rsidRDefault="005E769A" w:rsidP="00BB18FB">
            <w:pPr>
              <w:snapToGrid w:val="0"/>
            </w:pPr>
          </w:p>
        </w:tc>
      </w:tr>
      <w:tr w:rsidR="005E769A" w:rsidRPr="006718CE" w:rsidTr="00BB18FB">
        <w:trPr>
          <w:trHeight w:val="375"/>
        </w:trPr>
        <w:tc>
          <w:tcPr>
            <w:tcW w:w="1225" w:type="dxa"/>
            <w:vMerge/>
            <w:shd w:val="clear" w:color="auto" w:fill="auto"/>
            <w:vAlign w:val="center"/>
          </w:tcPr>
          <w:p w:rsidR="005E769A" w:rsidRPr="006718CE" w:rsidRDefault="005E769A" w:rsidP="00AA5451">
            <w:pPr>
              <w:snapToGrid w:val="0"/>
              <w:jc w:val="center"/>
            </w:pPr>
          </w:p>
        </w:tc>
        <w:tc>
          <w:tcPr>
            <w:tcW w:w="1131" w:type="dxa"/>
            <w:shd w:val="clear" w:color="auto" w:fill="auto"/>
            <w:vAlign w:val="center"/>
          </w:tcPr>
          <w:p w:rsidR="005E769A" w:rsidRPr="006718CE" w:rsidRDefault="005E769A" w:rsidP="00AA5451">
            <w:pPr>
              <w:snapToGrid w:val="0"/>
              <w:jc w:val="center"/>
            </w:pPr>
            <w:r w:rsidRPr="006718CE">
              <w:rPr>
                <w:rFonts w:hint="eastAsia"/>
              </w:rPr>
              <w:t>氏　名</w:t>
            </w:r>
          </w:p>
        </w:tc>
        <w:tc>
          <w:tcPr>
            <w:tcW w:w="3896" w:type="dxa"/>
            <w:shd w:val="clear" w:color="auto" w:fill="auto"/>
            <w:vAlign w:val="center"/>
          </w:tcPr>
          <w:p w:rsidR="005E769A" w:rsidRPr="006718CE" w:rsidRDefault="005E769A" w:rsidP="00BB18FB">
            <w:pPr>
              <w:snapToGrid w:val="0"/>
            </w:pPr>
          </w:p>
        </w:tc>
      </w:tr>
      <w:tr w:rsidR="005E769A" w:rsidRPr="006718CE" w:rsidTr="00BB18FB">
        <w:trPr>
          <w:trHeight w:val="375"/>
        </w:trPr>
        <w:tc>
          <w:tcPr>
            <w:tcW w:w="1225" w:type="dxa"/>
            <w:vMerge/>
            <w:shd w:val="clear" w:color="auto" w:fill="auto"/>
            <w:vAlign w:val="center"/>
          </w:tcPr>
          <w:p w:rsidR="005E769A" w:rsidRPr="006718CE" w:rsidRDefault="005E769A" w:rsidP="00AA5451">
            <w:pPr>
              <w:snapToGrid w:val="0"/>
              <w:jc w:val="center"/>
            </w:pPr>
          </w:p>
        </w:tc>
        <w:tc>
          <w:tcPr>
            <w:tcW w:w="1131" w:type="dxa"/>
            <w:shd w:val="clear" w:color="auto" w:fill="auto"/>
            <w:vAlign w:val="center"/>
          </w:tcPr>
          <w:p w:rsidR="005E769A" w:rsidRPr="006718CE" w:rsidRDefault="005E769A" w:rsidP="00AA5451">
            <w:pPr>
              <w:snapToGrid w:val="0"/>
              <w:jc w:val="center"/>
            </w:pPr>
            <w:r w:rsidRPr="006718CE">
              <w:rPr>
                <w:rFonts w:hint="eastAsia"/>
              </w:rPr>
              <w:t>電　話</w:t>
            </w:r>
          </w:p>
        </w:tc>
        <w:tc>
          <w:tcPr>
            <w:tcW w:w="3896" w:type="dxa"/>
            <w:shd w:val="clear" w:color="auto" w:fill="auto"/>
            <w:vAlign w:val="center"/>
          </w:tcPr>
          <w:p w:rsidR="005E769A" w:rsidRPr="006718CE" w:rsidRDefault="005E769A" w:rsidP="00BB18FB">
            <w:pPr>
              <w:snapToGrid w:val="0"/>
            </w:pPr>
          </w:p>
        </w:tc>
      </w:tr>
      <w:tr w:rsidR="00BB18FB" w:rsidRPr="006718CE" w:rsidTr="00BB18FB">
        <w:trPr>
          <w:trHeight w:val="283"/>
        </w:trPr>
        <w:tc>
          <w:tcPr>
            <w:tcW w:w="6252" w:type="dxa"/>
            <w:gridSpan w:val="3"/>
            <w:shd w:val="clear" w:color="auto" w:fill="auto"/>
            <w:vAlign w:val="center"/>
          </w:tcPr>
          <w:p w:rsidR="00BB18FB" w:rsidRPr="006718CE" w:rsidRDefault="00BB18FB" w:rsidP="00BB18FB">
            <w:pPr>
              <w:snapToGrid w:val="0"/>
            </w:pPr>
          </w:p>
        </w:tc>
      </w:tr>
      <w:tr w:rsidR="005E769A" w:rsidRPr="006718CE" w:rsidTr="00BB18FB">
        <w:trPr>
          <w:trHeight w:val="375"/>
        </w:trPr>
        <w:tc>
          <w:tcPr>
            <w:tcW w:w="1225" w:type="dxa"/>
            <w:vMerge w:val="restart"/>
            <w:shd w:val="clear" w:color="auto" w:fill="auto"/>
          </w:tcPr>
          <w:p w:rsidR="005E769A" w:rsidRPr="006718CE" w:rsidRDefault="005E769A" w:rsidP="00AA5451">
            <w:pPr>
              <w:snapToGrid w:val="0"/>
            </w:pPr>
            <w:r w:rsidRPr="006718CE">
              <w:rPr>
                <w:rFonts w:hint="eastAsia"/>
              </w:rPr>
              <w:t>代理人</w:t>
            </w:r>
          </w:p>
        </w:tc>
        <w:tc>
          <w:tcPr>
            <w:tcW w:w="1131" w:type="dxa"/>
            <w:shd w:val="clear" w:color="auto" w:fill="auto"/>
          </w:tcPr>
          <w:p w:rsidR="005E769A" w:rsidRPr="006718CE" w:rsidRDefault="005E769A" w:rsidP="00AA5451">
            <w:pPr>
              <w:snapToGrid w:val="0"/>
              <w:jc w:val="center"/>
            </w:pPr>
            <w:r w:rsidRPr="006718CE">
              <w:rPr>
                <w:rFonts w:hint="eastAsia"/>
              </w:rPr>
              <w:t>住　所</w:t>
            </w:r>
          </w:p>
        </w:tc>
        <w:tc>
          <w:tcPr>
            <w:tcW w:w="3896" w:type="dxa"/>
            <w:shd w:val="clear" w:color="auto" w:fill="auto"/>
            <w:vAlign w:val="center"/>
          </w:tcPr>
          <w:p w:rsidR="005E769A" w:rsidRPr="006718CE" w:rsidRDefault="005E769A" w:rsidP="00BB18FB">
            <w:pPr>
              <w:snapToGrid w:val="0"/>
            </w:pPr>
          </w:p>
        </w:tc>
      </w:tr>
      <w:tr w:rsidR="005E769A" w:rsidRPr="006718CE" w:rsidTr="00BB18FB">
        <w:trPr>
          <w:trHeight w:val="375"/>
        </w:trPr>
        <w:tc>
          <w:tcPr>
            <w:tcW w:w="1225" w:type="dxa"/>
            <w:vMerge/>
            <w:shd w:val="clear" w:color="auto" w:fill="auto"/>
            <w:vAlign w:val="center"/>
          </w:tcPr>
          <w:p w:rsidR="005E769A" w:rsidRPr="006718CE" w:rsidRDefault="005E769A" w:rsidP="00AA5451">
            <w:pPr>
              <w:snapToGrid w:val="0"/>
              <w:jc w:val="center"/>
            </w:pPr>
          </w:p>
        </w:tc>
        <w:tc>
          <w:tcPr>
            <w:tcW w:w="1131" w:type="dxa"/>
            <w:shd w:val="clear" w:color="auto" w:fill="auto"/>
            <w:vAlign w:val="center"/>
          </w:tcPr>
          <w:p w:rsidR="005E769A" w:rsidRPr="006718CE" w:rsidRDefault="005E769A" w:rsidP="00AA5451">
            <w:pPr>
              <w:snapToGrid w:val="0"/>
              <w:jc w:val="center"/>
            </w:pPr>
            <w:r w:rsidRPr="006718CE">
              <w:rPr>
                <w:rFonts w:hint="eastAsia"/>
              </w:rPr>
              <w:t>氏　名</w:t>
            </w:r>
          </w:p>
        </w:tc>
        <w:tc>
          <w:tcPr>
            <w:tcW w:w="3896" w:type="dxa"/>
            <w:shd w:val="clear" w:color="auto" w:fill="auto"/>
            <w:vAlign w:val="center"/>
          </w:tcPr>
          <w:p w:rsidR="005E769A" w:rsidRPr="006718CE" w:rsidRDefault="005E769A" w:rsidP="00BB18FB">
            <w:pPr>
              <w:snapToGrid w:val="0"/>
            </w:pPr>
          </w:p>
        </w:tc>
      </w:tr>
      <w:tr w:rsidR="005E769A" w:rsidRPr="006718CE" w:rsidTr="00BB18FB">
        <w:trPr>
          <w:trHeight w:val="375"/>
        </w:trPr>
        <w:tc>
          <w:tcPr>
            <w:tcW w:w="1225" w:type="dxa"/>
            <w:vMerge/>
            <w:shd w:val="clear" w:color="auto" w:fill="auto"/>
            <w:vAlign w:val="center"/>
          </w:tcPr>
          <w:p w:rsidR="005E769A" w:rsidRPr="006718CE" w:rsidRDefault="005E769A" w:rsidP="00AA5451">
            <w:pPr>
              <w:snapToGrid w:val="0"/>
              <w:jc w:val="center"/>
            </w:pPr>
          </w:p>
        </w:tc>
        <w:tc>
          <w:tcPr>
            <w:tcW w:w="1131" w:type="dxa"/>
            <w:shd w:val="clear" w:color="auto" w:fill="auto"/>
            <w:vAlign w:val="center"/>
          </w:tcPr>
          <w:p w:rsidR="005E769A" w:rsidRPr="006718CE" w:rsidRDefault="005E769A" w:rsidP="00AA5451">
            <w:pPr>
              <w:snapToGrid w:val="0"/>
              <w:jc w:val="center"/>
            </w:pPr>
            <w:r w:rsidRPr="006718CE">
              <w:rPr>
                <w:rFonts w:hint="eastAsia"/>
              </w:rPr>
              <w:t>電　話</w:t>
            </w:r>
          </w:p>
        </w:tc>
        <w:tc>
          <w:tcPr>
            <w:tcW w:w="3896" w:type="dxa"/>
            <w:shd w:val="clear" w:color="auto" w:fill="auto"/>
            <w:vAlign w:val="center"/>
          </w:tcPr>
          <w:p w:rsidR="005E769A" w:rsidRPr="006718CE" w:rsidRDefault="005E769A" w:rsidP="00BB18FB">
            <w:pPr>
              <w:snapToGrid w:val="0"/>
            </w:pPr>
          </w:p>
        </w:tc>
      </w:tr>
    </w:tbl>
    <w:p w:rsidR="005E769A" w:rsidRPr="006718CE" w:rsidRDefault="005E769A" w:rsidP="00661F5A">
      <w:pPr>
        <w:spacing w:line="240" w:lineRule="exact"/>
        <w:ind w:firstLineChars="100" w:firstLine="220"/>
        <w:rPr>
          <w:rFonts w:cs="ＭＳ Ｐゴシック"/>
        </w:rPr>
      </w:pPr>
    </w:p>
    <w:p w:rsidR="005E769A" w:rsidRDefault="005E769A" w:rsidP="005E769A">
      <w:pPr>
        <w:ind w:leftChars="81" w:left="178" w:rightChars="-131" w:right="-288" w:firstLineChars="100" w:firstLine="220"/>
        <w:rPr>
          <w:rFonts w:cs="ＭＳ Ｐゴシック"/>
        </w:rPr>
      </w:pPr>
      <w:r w:rsidRPr="006718CE">
        <w:rPr>
          <w:rFonts w:cs="ＭＳ Ｐゴシック" w:hint="eastAsia"/>
        </w:rPr>
        <w:t>下記のとおり、枚方市開発事業等の手続等に関する条例第19条の規定によるテレビジョン受信障害を防止するための措置内容について、地域の住民に対し</w:t>
      </w:r>
      <w:r>
        <w:rPr>
          <w:rFonts w:cs="ＭＳ Ｐゴシック" w:hint="eastAsia"/>
        </w:rPr>
        <w:t>て事前協議を行ったので、同条の規定により</w:t>
      </w:r>
      <w:r w:rsidRPr="00DE7A52">
        <w:rPr>
          <w:rFonts w:cs="ＭＳ Ｐゴシック" w:hint="eastAsia"/>
        </w:rPr>
        <w:t>届け出ます。</w:t>
      </w:r>
    </w:p>
    <w:p w:rsidR="005E769A" w:rsidRDefault="005E769A" w:rsidP="005E769A">
      <w:pPr>
        <w:ind w:leftChars="81" w:left="178" w:rightChars="-131" w:right="-288" w:firstLineChars="118" w:firstLine="260"/>
        <w:rPr>
          <w:rFonts w:cs="ＭＳ Ｐゴシック"/>
        </w:rPr>
      </w:pPr>
      <w:r>
        <w:rPr>
          <w:rFonts w:cs="ＭＳ Ｐゴシック" w:hint="eastAsia"/>
        </w:rPr>
        <w:t>なお、新たにテレビジョン受信障害が発生した場合には、当方の責任において対処します。</w:t>
      </w:r>
    </w:p>
    <w:p w:rsidR="005E769A" w:rsidRPr="009B192F" w:rsidRDefault="005E769A" w:rsidP="00661F5A">
      <w:pPr>
        <w:spacing w:line="240" w:lineRule="exact"/>
        <w:ind w:firstLineChars="100" w:firstLine="220"/>
        <w:rPr>
          <w:rFonts w:cs="ＭＳ Ｐゴシック"/>
        </w:rPr>
      </w:pPr>
    </w:p>
    <w:p w:rsidR="005E769A" w:rsidRDefault="005E769A" w:rsidP="005E769A">
      <w:pPr>
        <w:pStyle w:val="af"/>
      </w:pPr>
      <w:r>
        <w:rPr>
          <w:rFonts w:hint="eastAsia"/>
        </w:rPr>
        <w:t>記</w:t>
      </w:r>
    </w:p>
    <w:tbl>
      <w:tblPr>
        <w:tblW w:w="92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438"/>
        <w:gridCol w:w="1269"/>
        <w:gridCol w:w="1444"/>
        <w:gridCol w:w="2371"/>
      </w:tblGrid>
      <w:tr w:rsidR="005E769A" w:rsidRPr="00B17398" w:rsidTr="00AA5451">
        <w:trPr>
          <w:trHeight w:val="495"/>
        </w:trPr>
        <w:tc>
          <w:tcPr>
            <w:tcW w:w="2693" w:type="dxa"/>
            <w:shd w:val="clear" w:color="auto" w:fill="auto"/>
            <w:vAlign w:val="center"/>
          </w:tcPr>
          <w:p w:rsidR="005E769A" w:rsidRDefault="005E769A" w:rsidP="003B04E5">
            <w:pPr>
              <w:jc w:val="distribute"/>
              <w:rPr>
                <w:rFonts w:cs="ＭＳ Ｐゴシック"/>
                <w:kern w:val="0"/>
              </w:rPr>
            </w:pPr>
            <w:bookmarkStart w:id="0" w:name="_GoBack"/>
            <w:bookmarkEnd w:id="0"/>
            <w:r w:rsidRPr="00BB18FB">
              <w:rPr>
                <w:rFonts w:cs="ＭＳ Ｐゴシック" w:hint="eastAsia"/>
                <w:spacing w:val="256"/>
                <w:kern w:val="0"/>
                <w:fitText w:val="2420" w:id="-1575318784"/>
              </w:rPr>
              <w:t>建築位</w:t>
            </w:r>
            <w:r w:rsidRPr="00BB18FB">
              <w:rPr>
                <w:rFonts w:cs="ＭＳ Ｐゴシック" w:hint="eastAsia"/>
                <w:spacing w:val="2"/>
                <w:kern w:val="0"/>
                <w:fitText w:val="2420" w:id="-1575318784"/>
              </w:rPr>
              <w:t>置</w:t>
            </w:r>
          </w:p>
          <w:p w:rsidR="003B04E5" w:rsidRPr="00B17398" w:rsidRDefault="003B04E5" w:rsidP="003B04E5">
            <w:pPr>
              <w:jc w:val="distribute"/>
              <w:rPr>
                <w:rFonts w:cs="ＭＳ Ｐゴシック"/>
              </w:rPr>
            </w:pPr>
            <w:r>
              <w:rPr>
                <w:rFonts w:cs="ＭＳ Ｐゴシック" w:hint="eastAsia"/>
                <w:kern w:val="0"/>
              </w:rPr>
              <w:t>（地名地番）</w:t>
            </w:r>
          </w:p>
        </w:tc>
        <w:tc>
          <w:tcPr>
            <w:tcW w:w="6522" w:type="dxa"/>
            <w:gridSpan w:val="4"/>
            <w:shd w:val="clear" w:color="auto" w:fill="auto"/>
            <w:vAlign w:val="center"/>
          </w:tcPr>
          <w:p w:rsidR="005E769A" w:rsidRPr="00B17398" w:rsidRDefault="005E769A" w:rsidP="00AA5451">
            <w:pPr>
              <w:rPr>
                <w:rFonts w:cs="ＭＳ Ｐゴシック"/>
              </w:rPr>
            </w:pPr>
            <w:r w:rsidRPr="00B17398">
              <w:rPr>
                <w:rFonts w:cs="ＭＳ Ｐゴシック" w:hint="eastAsia"/>
              </w:rPr>
              <w:t>枚方市</w:t>
            </w:r>
          </w:p>
        </w:tc>
      </w:tr>
      <w:tr w:rsidR="005E769A" w:rsidRPr="00B17398" w:rsidTr="00AA5451">
        <w:trPr>
          <w:trHeight w:val="495"/>
        </w:trPr>
        <w:tc>
          <w:tcPr>
            <w:tcW w:w="2693" w:type="dxa"/>
            <w:shd w:val="clear" w:color="auto" w:fill="auto"/>
            <w:vAlign w:val="center"/>
          </w:tcPr>
          <w:p w:rsidR="005E769A" w:rsidRPr="00B17398" w:rsidRDefault="005E769A" w:rsidP="00AA5451">
            <w:pPr>
              <w:rPr>
                <w:rFonts w:cs="ＭＳ Ｐゴシック"/>
              </w:rPr>
            </w:pPr>
            <w:r w:rsidRPr="009633C0">
              <w:rPr>
                <w:rFonts w:cs="ＭＳ Ｐゴシック" w:hint="eastAsia"/>
                <w:spacing w:val="46"/>
                <w:kern w:val="0"/>
                <w:fitText w:val="2420" w:id="-1575318783"/>
              </w:rPr>
              <w:t>予定建築物の用</w:t>
            </w:r>
            <w:r w:rsidRPr="009633C0">
              <w:rPr>
                <w:rFonts w:cs="ＭＳ Ｐゴシック" w:hint="eastAsia"/>
                <w:spacing w:val="8"/>
                <w:kern w:val="0"/>
                <w:fitText w:val="2420" w:id="-1575318783"/>
              </w:rPr>
              <w:t>途</w:t>
            </w:r>
          </w:p>
        </w:tc>
        <w:tc>
          <w:tcPr>
            <w:tcW w:w="2707" w:type="dxa"/>
            <w:gridSpan w:val="2"/>
            <w:shd w:val="clear" w:color="auto" w:fill="auto"/>
            <w:vAlign w:val="center"/>
          </w:tcPr>
          <w:p w:rsidR="005E769A" w:rsidRPr="00B17398" w:rsidRDefault="005E769A" w:rsidP="00AA5451">
            <w:pPr>
              <w:rPr>
                <w:rFonts w:cs="ＭＳ Ｐゴシック"/>
              </w:rPr>
            </w:pPr>
          </w:p>
        </w:tc>
        <w:tc>
          <w:tcPr>
            <w:tcW w:w="1444" w:type="dxa"/>
            <w:shd w:val="clear" w:color="auto" w:fill="auto"/>
            <w:vAlign w:val="center"/>
          </w:tcPr>
          <w:p w:rsidR="005E769A" w:rsidRPr="00B17398" w:rsidRDefault="005E769A" w:rsidP="00AA5451">
            <w:pPr>
              <w:jc w:val="center"/>
              <w:rPr>
                <w:rFonts w:cs="ＭＳ Ｐゴシック"/>
              </w:rPr>
            </w:pPr>
            <w:r w:rsidRPr="005E769A">
              <w:rPr>
                <w:rFonts w:cs="ＭＳ Ｐゴシック" w:hint="eastAsia"/>
                <w:spacing w:val="110"/>
                <w:kern w:val="0"/>
                <w:fitText w:val="1100" w:id="-1575318782"/>
              </w:rPr>
              <w:t xml:space="preserve">階　</w:t>
            </w:r>
            <w:r w:rsidRPr="005E769A">
              <w:rPr>
                <w:rFonts w:cs="ＭＳ Ｐゴシック" w:hint="eastAsia"/>
                <w:kern w:val="0"/>
                <w:fitText w:val="1100" w:id="-1575318782"/>
              </w:rPr>
              <w:t>数</w:t>
            </w:r>
          </w:p>
        </w:tc>
        <w:tc>
          <w:tcPr>
            <w:tcW w:w="2371" w:type="dxa"/>
            <w:shd w:val="clear" w:color="auto" w:fill="auto"/>
            <w:vAlign w:val="center"/>
          </w:tcPr>
          <w:p w:rsidR="005E769A" w:rsidRPr="00B17398" w:rsidRDefault="005E769A" w:rsidP="00AA5451">
            <w:pPr>
              <w:jc w:val="right"/>
              <w:rPr>
                <w:rFonts w:cs="ＭＳ Ｐゴシック"/>
              </w:rPr>
            </w:pPr>
            <w:r w:rsidRPr="00B17398">
              <w:rPr>
                <w:rFonts w:cs="ＭＳ Ｐゴシック" w:hint="eastAsia"/>
              </w:rPr>
              <w:t>階</w:t>
            </w:r>
          </w:p>
        </w:tc>
      </w:tr>
      <w:tr w:rsidR="005E769A" w:rsidRPr="00B17398" w:rsidTr="00AA5451">
        <w:trPr>
          <w:trHeight w:val="495"/>
        </w:trPr>
        <w:tc>
          <w:tcPr>
            <w:tcW w:w="2693" w:type="dxa"/>
            <w:shd w:val="clear" w:color="auto" w:fill="auto"/>
            <w:vAlign w:val="center"/>
          </w:tcPr>
          <w:p w:rsidR="005E769A" w:rsidRPr="00B17398" w:rsidRDefault="005E769A" w:rsidP="00AA5451">
            <w:pPr>
              <w:rPr>
                <w:rFonts w:cs="ＭＳ Ｐゴシック"/>
              </w:rPr>
            </w:pPr>
            <w:r w:rsidRPr="005E769A">
              <w:rPr>
                <w:rFonts w:cs="ＭＳ Ｐゴシック" w:hint="eastAsia"/>
                <w:spacing w:val="256"/>
                <w:kern w:val="0"/>
                <w:fitText w:val="2420" w:id="-1575318781"/>
              </w:rPr>
              <w:t>敷地面</w:t>
            </w:r>
            <w:r w:rsidRPr="005E769A">
              <w:rPr>
                <w:rFonts w:cs="ＭＳ Ｐゴシック" w:hint="eastAsia"/>
                <w:spacing w:val="2"/>
                <w:kern w:val="0"/>
                <w:fitText w:val="2420" w:id="-1575318781"/>
              </w:rPr>
              <w:t>積</w:t>
            </w:r>
          </w:p>
        </w:tc>
        <w:tc>
          <w:tcPr>
            <w:tcW w:w="2707" w:type="dxa"/>
            <w:gridSpan w:val="2"/>
            <w:shd w:val="clear" w:color="auto" w:fill="auto"/>
            <w:vAlign w:val="center"/>
          </w:tcPr>
          <w:p w:rsidR="005E769A" w:rsidRPr="00B17398" w:rsidRDefault="005E769A" w:rsidP="00AA5451">
            <w:pPr>
              <w:jc w:val="right"/>
              <w:rPr>
                <w:rFonts w:cs="ＭＳ Ｐゴシック"/>
              </w:rPr>
            </w:pPr>
            <w:r w:rsidRPr="0003580A">
              <w:rPr>
                <w:rFonts w:hint="eastAsia"/>
              </w:rPr>
              <w:t>㎡</w:t>
            </w:r>
          </w:p>
        </w:tc>
        <w:tc>
          <w:tcPr>
            <w:tcW w:w="1444" w:type="dxa"/>
            <w:shd w:val="clear" w:color="auto" w:fill="auto"/>
            <w:vAlign w:val="center"/>
          </w:tcPr>
          <w:p w:rsidR="005E769A" w:rsidRPr="00B17398" w:rsidRDefault="005E769A" w:rsidP="00AA5451">
            <w:pPr>
              <w:jc w:val="center"/>
              <w:rPr>
                <w:rFonts w:cs="ＭＳ Ｐゴシック"/>
              </w:rPr>
            </w:pPr>
            <w:r w:rsidRPr="005E769A">
              <w:rPr>
                <w:rFonts w:cs="ＭＳ Ｐゴシック" w:hint="eastAsia"/>
                <w:spacing w:val="36"/>
                <w:kern w:val="0"/>
                <w:fitText w:val="1100" w:id="-1575318780"/>
              </w:rPr>
              <w:t>建築面</w:t>
            </w:r>
            <w:r w:rsidRPr="005E769A">
              <w:rPr>
                <w:rFonts w:cs="ＭＳ Ｐゴシック" w:hint="eastAsia"/>
                <w:spacing w:val="2"/>
                <w:kern w:val="0"/>
                <w:fitText w:val="1100" w:id="-1575318780"/>
              </w:rPr>
              <w:t>積</w:t>
            </w:r>
          </w:p>
        </w:tc>
        <w:tc>
          <w:tcPr>
            <w:tcW w:w="2371" w:type="dxa"/>
            <w:shd w:val="clear" w:color="auto" w:fill="auto"/>
            <w:vAlign w:val="center"/>
          </w:tcPr>
          <w:p w:rsidR="005E769A" w:rsidRPr="00B17398" w:rsidRDefault="005E769A" w:rsidP="00AA5451">
            <w:pPr>
              <w:jc w:val="right"/>
              <w:rPr>
                <w:rFonts w:cs="ＭＳ Ｐゴシック"/>
              </w:rPr>
            </w:pPr>
            <w:r w:rsidRPr="0003580A">
              <w:rPr>
                <w:rFonts w:hint="eastAsia"/>
              </w:rPr>
              <w:t>㎡</w:t>
            </w:r>
          </w:p>
        </w:tc>
      </w:tr>
      <w:tr w:rsidR="005E769A" w:rsidRPr="00B17398" w:rsidTr="00AA5451">
        <w:trPr>
          <w:trHeight w:val="495"/>
        </w:trPr>
        <w:tc>
          <w:tcPr>
            <w:tcW w:w="2693" w:type="dxa"/>
            <w:shd w:val="clear" w:color="auto" w:fill="auto"/>
            <w:vAlign w:val="center"/>
          </w:tcPr>
          <w:p w:rsidR="005E769A" w:rsidRPr="00B17398" w:rsidRDefault="005E769A" w:rsidP="00AA5451">
            <w:pPr>
              <w:rPr>
                <w:rFonts w:cs="ＭＳ Ｐゴシック"/>
              </w:rPr>
            </w:pPr>
            <w:r w:rsidRPr="005E769A">
              <w:rPr>
                <w:rFonts w:cs="ＭＳ Ｐゴシック" w:hint="eastAsia"/>
                <w:spacing w:val="990"/>
                <w:kern w:val="0"/>
                <w:fitText w:val="2420" w:id="-1575318779"/>
              </w:rPr>
              <w:t>高</w:t>
            </w:r>
            <w:r w:rsidRPr="005E769A">
              <w:rPr>
                <w:rFonts w:cs="ＭＳ Ｐゴシック" w:hint="eastAsia"/>
                <w:kern w:val="0"/>
                <w:fitText w:val="2420" w:id="-1575318779"/>
              </w:rPr>
              <w:t>さ</w:t>
            </w:r>
          </w:p>
        </w:tc>
        <w:tc>
          <w:tcPr>
            <w:tcW w:w="6522" w:type="dxa"/>
            <w:gridSpan w:val="4"/>
            <w:shd w:val="clear" w:color="auto" w:fill="auto"/>
            <w:vAlign w:val="center"/>
          </w:tcPr>
          <w:p w:rsidR="005E769A" w:rsidRPr="00B17398" w:rsidRDefault="005E769A" w:rsidP="00AA5451">
            <w:pPr>
              <w:rPr>
                <w:rFonts w:cs="ＭＳ Ｐゴシック"/>
              </w:rPr>
            </w:pPr>
            <w:r w:rsidRPr="00B17398">
              <w:rPr>
                <w:rFonts w:cs="ＭＳ Ｐゴシック" w:hint="eastAsia"/>
              </w:rPr>
              <w:t>最高の高さ　　　　ｍ　・　最高の軒高さ　　　　ｍ</w:t>
            </w:r>
          </w:p>
        </w:tc>
      </w:tr>
      <w:tr w:rsidR="005E769A" w:rsidRPr="00B17398" w:rsidTr="00AA5451">
        <w:trPr>
          <w:trHeight w:val="1299"/>
        </w:trPr>
        <w:tc>
          <w:tcPr>
            <w:tcW w:w="2693" w:type="dxa"/>
            <w:tcBorders>
              <w:bottom w:val="single" w:sz="4" w:space="0" w:color="auto"/>
            </w:tcBorders>
            <w:shd w:val="clear" w:color="auto" w:fill="auto"/>
            <w:vAlign w:val="center"/>
          </w:tcPr>
          <w:p w:rsidR="005E769A" w:rsidRPr="00B17398" w:rsidRDefault="005E769A" w:rsidP="00AA5451">
            <w:pPr>
              <w:rPr>
                <w:rFonts w:cs="ＭＳ Ｐゴシック"/>
              </w:rPr>
            </w:pPr>
            <w:r w:rsidRPr="00B17398">
              <w:rPr>
                <w:rFonts w:cs="ＭＳ Ｐゴシック" w:hint="eastAsia"/>
              </w:rPr>
              <w:t>テレビジョン受信に係る障害が発生するおそれのある地域住民への周知時期及び周知方法</w:t>
            </w:r>
          </w:p>
        </w:tc>
        <w:tc>
          <w:tcPr>
            <w:tcW w:w="6522" w:type="dxa"/>
            <w:gridSpan w:val="4"/>
            <w:tcBorders>
              <w:bottom w:val="single" w:sz="4" w:space="0" w:color="auto"/>
            </w:tcBorders>
            <w:shd w:val="clear" w:color="auto" w:fill="auto"/>
          </w:tcPr>
          <w:p w:rsidR="005E769A" w:rsidRPr="00B17398" w:rsidRDefault="005E769A" w:rsidP="00AA5451">
            <w:pPr>
              <w:rPr>
                <w:rFonts w:cs="ＭＳ Ｐゴシック"/>
              </w:rPr>
            </w:pPr>
          </w:p>
        </w:tc>
      </w:tr>
      <w:tr w:rsidR="005E769A" w:rsidRPr="00B17398" w:rsidTr="00AA5451">
        <w:trPr>
          <w:trHeight w:val="1958"/>
        </w:trPr>
        <w:tc>
          <w:tcPr>
            <w:tcW w:w="2693" w:type="dxa"/>
            <w:shd w:val="clear" w:color="auto" w:fill="auto"/>
            <w:vAlign w:val="center"/>
          </w:tcPr>
          <w:p w:rsidR="005E769A" w:rsidRPr="00B17398" w:rsidRDefault="005E769A" w:rsidP="00AA5451">
            <w:pPr>
              <w:rPr>
                <w:rFonts w:cs="ＭＳ Ｐゴシック"/>
              </w:rPr>
            </w:pPr>
            <w:r w:rsidRPr="00B17398">
              <w:rPr>
                <w:rFonts w:cs="ＭＳ Ｐゴシック" w:hint="eastAsia"/>
              </w:rPr>
              <w:t>テレビジョン受信障害防</w:t>
            </w:r>
            <w:r w:rsidRPr="00B17398">
              <w:rPr>
                <w:rFonts w:cs="ＭＳ Ｐゴシック" w:hint="eastAsia"/>
                <w:kern w:val="0"/>
              </w:rPr>
              <w:t>止の措置内容</w:t>
            </w:r>
          </w:p>
        </w:tc>
        <w:tc>
          <w:tcPr>
            <w:tcW w:w="6522" w:type="dxa"/>
            <w:gridSpan w:val="4"/>
            <w:shd w:val="clear" w:color="auto" w:fill="auto"/>
          </w:tcPr>
          <w:p w:rsidR="005E769A" w:rsidRPr="00B17398" w:rsidRDefault="005E769A" w:rsidP="00AA5451">
            <w:pPr>
              <w:ind w:firstLineChars="100" w:firstLine="220"/>
              <w:rPr>
                <w:rFonts w:cs="ＭＳ Ｐゴシック"/>
              </w:rPr>
            </w:pPr>
            <w:r w:rsidRPr="00B17398">
              <w:rPr>
                <w:rFonts w:cs="ＭＳ Ｐゴシック" w:hint="eastAsia"/>
              </w:rPr>
              <w:t>(1)　個別アンテナの設置</w:t>
            </w:r>
          </w:p>
          <w:p w:rsidR="005E769A" w:rsidRPr="00B17398" w:rsidRDefault="005E769A" w:rsidP="00AA5451">
            <w:pPr>
              <w:ind w:firstLineChars="100" w:firstLine="220"/>
              <w:rPr>
                <w:rFonts w:cs="ＭＳ Ｐゴシック"/>
              </w:rPr>
            </w:pPr>
            <w:r w:rsidRPr="00B17398">
              <w:rPr>
                <w:rFonts w:cs="ＭＳ Ｐゴシック" w:hint="eastAsia"/>
              </w:rPr>
              <w:t>(2)　共同受信施設の設置</w:t>
            </w:r>
          </w:p>
          <w:p w:rsidR="005E769A" w:rsidRPr="00B17398" w:rsidRDefault="005E769A" w:rsidP="00AA5451">
            <w:pPr>
              <w:ind w:firstLineChars="100" w:firstLine="220"/>
              <w:rPr>
                <w:rFonts w:cs="ＭＳ Ｐゴシック"/>
              </w:rPr>
            </w:pPr>
            <w:r w:rsidRPr="00B17398">
              <w:rPr>
                <w:rFonts w:cs="ＭＳ Ｐゴシック" w:hint="eastAsia"/>
              </w:rPr>
              <w:t>(3)　ケーブルテレビジョンへの加入</w:t>
            </w:r>
          </w:p>
          <w:p w:rsidR="005E769A" w:rsidRPr="00B17398" w:rsidRDefault="005E769A" w:rsidP="00AA5451">
            <w:pPr>
              <w:ind w:firstLineChars="100" w:firstLine="220"/>
              <w:rPr>
                <w:rFonts w:cs="ＭＳ Ｐゴシック"/>
              </w:rPr>
            </w:pPr>
            <w:r w:rsidRPr="00B17398">
              <w:rPr>
                <w:rFonts w:cs="ＭＳ Ｐゴシック" w:hint="eastAsia"/>
              </w:rPr>
              <w:t>(4)　その他（具体的に記入してください。）</w:t>
            </w:r>
          </w:p>
          <w:p w:rsidR="005E769A" w:rsidRPr="00B17398" w:rsidRDefault="005E769A" w:rsidP="00AA5451">
            <w:pPr>
              <w:rPr>
                <w:rFonts w:cs="ＭＳ Ｐゴシック"/>
              </w:rPr>
            </w:pPr>
            <w:r w:rsidRPr="00B17398">
              <w:rPr>
                <w:rFonts w:cs="ＭＳ Ｐゴシック" w:hint="eastAsia"/>
                <w:noProof/>
              </w:rPr>
              <mc:AlternateContent>
                <mc:Choice Requires="wps">
                  <w:drawing>
                    <wp:anchor distT="0" distB="0" distL="114300" distR="114300" simplePos="0" relativeHeight="251714560" behindDoc="0" locked="0" layoutInCell="1" allowOverlap="1">
                      <wp:simplePos x="0" y="0"/>
                      <wp:positionH relativeFrom="column">
                        <wp:posOffset>487045</wp:posOffset>
                      </wp:positionH>
                      <wp:positionV relativeFrom="paragraph">
                        <wp:posOffset>16510</wp:posOffset>
                      </wp:positionV>
                      <wp:extent cx="114300" cy="394970"/>
                      <wp:effectExtent l="13335" t="13335" r="5715" b="10795"/>
                      <wp:wrapNone/>
                      <wp:docPr id="255" name="左大かっこ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94970"/>
                              </a:xfrm>
                              <a:prstGeom prst="leftBracket">
                                <a:avLst>
                                  <a:gd name="adj" fmla="val 287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8EB4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55" o:spid="_x0000_s1026" type="#_x0000_t85" style="position:absolute;left:0;text-align:left;margin-left:38.35pt;margin-top:1.3pt;width:9pt;height:31.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">
                      <v:textbox inset="5.85pt,.7pt,5.85pt,.7pt"/>
                    </v:shape>
                  </w:pict>
                </mc:Fallback>
              </mc:AlternateContent>
            </w:r>
            <w:r w:rsidRPr="00B17398">
              <w:rPr>
                <w:rFonts w:cs="ＭＳ Ｐゴシック" w:hint="eastAsia"/>
                <w:noProof/>
              </w:rPr>
              <mc:AlternateContent>
                <mc:Choice Requires="wps">
                  <w:drawing>
                    <wp:anchor distT="0" distB="0" distL="114300" distR="114300" simplePos="0" relativeHeight="251715584" behindDoc="0" locked="0" layoutInCell="1" allowOverlap="1">
                      <wp:simplePos x="0" y="0"/>
                      <wp:positionH relativeFrom="column">
                        <wp:posOffset>3822065</wp:posOffset>
                      </wp:positionH>
                      <wp:positionV relativeFrom="paragraph">
                        <wp:posOffset>10160</wp:posOffset>
                      </wp:positionV>
                      <wp:extent cx="114300" cy="394970"/>
                      <wp:effectExtent l="5080" t="6985" r="13970" b="7620"/>
                      <wp:wrapNone/>
                      <wp:docPr id="251" name="右大かっこ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94970"/>
                              </a:xfrm>
                              <a:prstGeom prst="rightBracket">
                                <a:avLst>
                                  <a:gd name="adj" fmla="val 287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A974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51" o:spid="_x0000_s1026" type="#_x0000_t86" style="position:absolute;left:0;text-align:left;margin-left:300.95pt;margin-top:.8pt;width:9pt;height:31.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">
                      <v:textbox inset="5.85pt,.7pt,5.85pt,.7pt"/>
                    </v:shape>
                  </w:pict>
                </mc:Fallback>
              </mc:AlternateContent>
            </w:r>
          </w:p>
        </w:tc>
      </w:tr>
      <w:tr w:rsidR="005E769A" w:rsidRPr="00B17398" w:rsidTr="00AA5451">
        <w:trPr>
          <w:trHeight w:val="807"/>
        </w:trPr>
        <w:tc>
          <w:tcPr>
            <w:tcW w:w="2693" w:type="dxa"/>
            <w:vMerge w:val="restart"/>
            <w:shd w:val="clear" w:color="auto" w:fill="auto"/>
            <w:vAlign w:val="center"/>
          </w:tcPr>
          <w:p w:rsidR="005E769A" w:rsidRPr="00B17398" w:rsidRDefault="005E769A" w:rsidP="00AA5451">
            <w:pPr>
              <w:rPr>
                <w:rFonts w:cs="ＭＳ Ｐゴシック"/>
              </w:rPr>
            </w:pPr>
            <w:r w:rsidRPr="00B17398">
              <w:rPr>
                <w:rFonts w:cs="ＭＳ Ｐゴシック" w:hint="eastAsia"/>
              </w:rPr>
              <w:t>テレビジョン受信障害への対応連絡先</w:t>
            </w:r>
          </w:p>
        </w:tc>
        <w:tc>
          <w:tcPr>
            <w:tcW w:w="1438" w:type="dxa"/>
            <w:shd w:val="clear" w:color="auto" w:fill="auto"/>
            <w:vAlign w:val="center"/>
          </w:tcPr>
          <w:p w:rsidR="005E769A" w:rsidRPr="00B17398" w:rsidRDefault="005E769A" w:rsidP="00AA5451">
            <w:pPr>
              <w:rPr>
                <w:rFonts w:cs="ＭＳ Ｐゴシック"/>
              </w:rPr>
            </w:pPr>
            <w:r w:rsidRPr="00B17398">
              <w:rPr>
                <w:rFonts w:cs="ＭＳ Ｐゴシック" w:hint="eastAsia"/>
              </w:rPr>
              <w:t>担当組織名</w:t>
            </w:r>
            <w:r w:rsidRPr="005E769A">
              <w:rPr>
                <w:rFonts w:cs="ＭＳ Ｐゴシック" w:hint="eastAsia"/>
                <w:spacing w:val="36"/>
                <w:kern w:val="0"/>
                <w:fitText w:val="1100" w:id="-1575318778"/>
              </w:rPr>
              <w:t>担当者</w:t>
            </w:r>
            <w:r w:rsidRPr="005E769A">
              <w:rPr>
                <w:rFonts w:cs="ＭＳ Ｐゴシック" w:hint="eastAsia"/>
                <w:spacing w:val="2"/>
                <w:kern w:val="0"/>
                <w:fitText w:val="1100" w:id="-1575318778"/>
              </w:rPr>
              <w:t>名</w:t>
            </w:r>
          </w:p>
        </w:tc>
        <w:tc>
          <w:tcPr>
            <w:tcW w:w="5084" w:type="dxa"/>
            <w:gridSpan w:val="3"/>
            <w:shd w:val="clear" w:color="auto" w:fill="auto"/>
            <w:vAlign w:val="center"/>
          </w:tcPr>
          <w:p w:rsidR="005E769A" w:rsidRPr="00B17398" w:rsidRDefault="005E769A" w:rsidP="00AA5451">
            <w:pPr>
              <w:jc w:val="right"/>
              <w:rPr>
                <w:rFonts w:cs="ＭＳ Ｐゴシック"/>
              </w:rPr>
            </w:pPr>
          </w:p>
        </w:tc>
      </w:tr>
      <w:tr w:rsidR="005E769A" w:rsidRPr="00B17398" w:rsidTr="00AA5451">
        <w:trPr>
          <w:trHeight w:val="519"/>
        </w:trPr>
        <w:tc>
          <w:tcPr>
            <w:tcW w:w="2693" w:type="dxa"/>
            <w:vMerge/>
            <w:shd w:val="clear" w:color="auto" w:fill="auto"/>
          </w:tcPr>
          <w:p w:rsidR="005E769A" w:rsidRPr="00B17398" w:rsidRDefault="005E769A" w:rsidP="00AA5451">
            <w:pPr>
              <w:rPr>
                <w:rFonts w:cs="ＭＳ Ｐゴシック"/>
              </w:rPr>
            </w:pPr>
          </w:p>
        </w:tc>
        <w:tc>
          <w:tcPr>
            <w:tcW w:w="1438" w:type="dxa"/>
            <w:shd w:val="clear" w:color="auto" w:fill="auto"/>
            <w:vAlign w:val="center"/>
          </w:tcPr>
          <w:p w:rsidR="005E769A" w:rsidRPr="00B17398" w:rsidRDefault="005E769A" w:rsidP="00AA5451">
            <w:pPr>
              <w:rPr>
                <w:rFonts w:cs="ＭＳ Ｐゴシック"/>
              </w:rPr>
            </w:pPr>
            <w:r w:rsidRPr="005E769A">
              <w:rPr>
                <w:rFonts w:cs="ＭＳ Ｐゴシック" w:hint="eastAsia"/>
                <w:spacing w:val="330"/>
                <w:kern w:val="0"/>
                <w:fitText w:val="1100" w:id="-1575318777"/>
              </w:rPr>
              <w:t>電</w:t>
            </w:r>
            <w:r w:rsidRPr="005E769A">
              <w:rPr>
                <w:rFonts w:cs="ＭＳ Ｐゴシック" w:hint="eastAsia"/>
                <w:kern w:val="0"/>
                <w:fitText w:val="1100" w:id="-1575318777"/>
              </w:rPr>
              <w:t>話</w:t>
            </w:r>
          </w:p>
        </w:tc>
        <w:tc>
          <w:tcPr>
            <w:tcW w:w="5084" w:type="dxa"/>
            <w:gridSpan w:val="3"/>
            <w:shd w:val="clear" w:color="auto" w:fill="auto"/>
            <w:vAlign w:val="center"/>
          </w:tcPr>
          <w:p w:rsidR="005E769A" w:rsidRPr="00B17398" w:rsidRDefault="005E769A" w:rsidP="00AA5451">
            <w:pPr>
              <w:rPr>
                <w:rFonts w:cs="ＭＳ Ｐゴシック"/>
              </w:rPr>
            </w:pPr>
          </w:p>
        </w:tc>
      </w:tr>
      <w:tr w:rsidR="005E769A" w:rsidRPr="00B17398" w:rsidTr="00AA5451">
        <w:trPr>
          <w:trHeight w:val="649"/>
        </w:trPr>
        <w:tc>
          <w:tcPr>
            <w:tcW w:w="2693" w:type="dxa"/>
            <w:shd w:val="clear" w:color="auto" w:fill="auto"/>
            <w:vAlign w:val="center"/>
          </w:tcPr>
          <w:p w:rsidR="005E769A" w:rsidRPr="00B17398" w:rsidRDefault="005E769A" w:rsidP="00AA5451">
            <w:pPr>
              <w:rPr>
                <w:rFonts w:cs="ＭＳ Ｐゴシック"/>
              </w:rPr>
            </w:pPr>
            <w:r w:rsidRPr="005E769A">
              <w:rPr>
                <w:rFonts w:cs="ＭＳ Ｐゴシック" w:hint="eastAsia"/>
                <w:spacing w:val="165"/>
                <w:kern w:val="0"/>
                <w:fitText w:val="2420" w:id="-1575318776"/>
              </w:rPr>
              <w:t xml:space="preserve">備　　　</w:t>
            </w:r>
            <w:r w:rsidRPr="005E769A">
              <w:rPr>
                <w:rFonts w:cs="ＭＳ Ｐゴシック" w:hint="eastAsia"/>
                <w:kern w:val="0"/>
                <w:fitText w:val="2420" w:id="-1575318776"/>
              </w:rPr>
              <w:t>考</w:t>
            </w:r>
          </w:p>
        </w:tc>
        <w:tc>
          <w:tcPr>
            <w:tcW w:w="6522" w:type="dxa"/>
            <w:gridSpan w:val="4"/>
            <w:shd w:val="clear" w:color="auto" w:fill="auto"/>
          </w:tcPr>
          <w:p w:rsidR="005E769A" w:rsidRPr="00B17398" w:rsidRDefault="005E769A" w:rsidP="00AA5451">
            <w:pPr>
              <w:rPr>
                <w:rFonts w:cs="ＭＳ Ｐゴシック"/>
              </w:rPr>
            </w:pPr>
          </w:p>
        </w:tc>
      </w:tr>
    </w:tbl>
    <w:p w:rsidR="00935330" w:rsidRDefault="005E769A" w:rsidP="005E769A">
      <w:pPr>
        <w:ind w:firstLineChars="100" w:firstLine="210"/>
        <w:rPr>
          <w:rFonts w:cs="ＭＳ Ｐゴシック"/>
        </w:rPr>
      </w:pPr>
      <w:r>
        <w:rPr>
          <w:rFonts w:cs="ＭＳ Ｐゴシック" w:hint="eastAsia"/>
          <w:sz w:val="21"/>
          <w:szCs w:val="21"/>
        </w:rPr>
        <w:t>(注)</w:t>
      </w:r>
      <w:r w:rsidRPr="00AC7AD6">
        <w:rPr>
          <w:rFonts w:cs="ＭＳ Ｐゴシック" w:hint="eastAsia"/>
          <w:sz w:val="21"/>
          <w:szCs w:val="21"/>
        </w:rPr>
        <w:t>テレビジョン受信障害の発生予測区域を示す図面（机上検討図）を添付すること</w:t>
      </w:r>
      <w:r>
        <w:rPr>
          <w:rFonts w:cs="ＭＳ Ｐゴシック" w:hint="eastAsia"/>
        </w:rPr>
        <w:t>。</w:t>
      </w:r>
    </w:p>
    <w:sectPr w:rsidR="00935330" w:rsidSect="005E769A">
      <w:footerReference w:type="default" r:id="rId8"/>
      <w:pgSz w:w="11906" w:h="16838" w:code="9"/>
      <w:pgMar w:top="1134" w:right="1418" w:bottom="1134" w:left="1418" w:header="851" w:footer="567" w:gutter="0"/>
      <w:pgNumType w:fmt="numberInDash"/>
      <w:cols w:space="425"/>
      <w:docGrid w:type="lines" w:linePitch="31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22B" w:rsidRDefault="00A5022B" w:rsidP="00714B88">
      <w:pPr>
        <w:ind w:left="440" w:firstLine="220"/>
      </w:pPr>
      <w:r>
        <w:separator/>
      </w:r>
    </w:p>
  </w:endnote>
  <w:endnote w:type="continuationSeparator" w:id="0">
    <w:p w:rsidR="00A5022B" w:rsidRDefault="00A5022B" w:rsidP="00714B88">
      <w:pPr>
        <w:ind w:left="44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2A" w:rsidRDefault="00ED4C2A" w:rsidP="0007175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22B" w:rsidRDefault="00A5022B" w:rsidP="00714B88">
      <w:pPr>
        <w:ind w:left="440" w:firstLine="220"/>
      </w:pPr>
      <w:r>
        <w:separator/>
      </w:r>
    </w:p>
  </w:footnote>
  <w:footnote w:type="continuationSeparator" w:id="0">
    <w:p w:rsidR="00A5022B" w:rsidRDefault="00A5022B" w:rsidP="00714B88">
      <w:pPr>
        <w:ind w:left="440" w:firstLine="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27"/>
    <w:multiLevelType w:val="hybridMultilevel"/>
    <w:tmpl w:val="2C7CED66"/>
    <w:lvl w:ilvl="0" w:tplc="16088C30">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00C358D3"/>
    <w:multiLevelType w:val="hybridMultilevel"/>
    <w:tmpl w:val="AD82C23A"/>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A6018"/>
    <w:multiLevelType w:val="hybridMultilevel"/>
    <w:tmpl w:val="A97EDDC8"/>
    <w:lvl w:ilvl="0" w:tplc="915CDF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5F0B0C"/>
    <w:multiLevelType w:val="singleLevel"/>
    <w:tmpl w:val="0409000F"/>
    <w:lvl w:ilvl="0">
      <w:start w:val="1"/>
      <w:numFmt w:val="decimal"/>
      <w:lvlText w:val="%1."/>
      <w:lvlJc w:val="left"/>
      <w:pPr>
        <w:tabs>
          <w:tab w:val="num" w:pos="420"/>
        </w:tabs>
        <w:ind w:left="420" w:hanging="420"/>
      </w:pPr>
    </w:lvl>
  </w:abstractNum>
  <w:abstractNum w:abstractNumId="4" w15:restartNumberingAfterBreak="0">
    <w:nsid w:val="05CD4BC5"/>
    <w:multiLevelType w:val="hybridMultilevel"/>
    <w:tmpl w:val="37FAFA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4673B7"/>
    <w:multiLevelType w:val="hybridMultilevel"/>
    <w:tmpl w:val="24484688"/>
    <w:lvl w:ilvl="0" w:tplc="CAE070F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D11966"/>
    <w:multiLevelType w:val="hybridMultilevel"/>
    <w:tmpl w:val="2F66CE0E"/>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928D4"/>
    <w:multiLevelType w:val="hybridMultilevel"/>
    <w:tmpl w:val="F8940A8A"/>
    <w:lvl w:ilvl="0" w:tplc="F072FCE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D160C"/>
    <w:multiLevelType w:val="hybridMultilevel"/>
    <w:tmpl w:val="8B16357C"/>
    <w:lvl w:ilvl="0" w:tplc="6E923E8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6A398E"/>
    <w:multiLevelType w:val="hybridMultilevel"/>
    <w:tmpl w:val="77E4EA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952868"/>
    <w:multiLevelType w:val="hybridMultilevel"/>
    <w:tmpl w:val="D1DEBCD6"/>
    <w:lvl w:ilvl="0" w:tplc="0E8ED05C">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10E59C7"/>
    <w:multiLevelType w:val="hybridMultilevel"/>
    <w:tmpl w:val="CEC266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8D499A"/>
    <w:multiLevelType w:val="hybridMultilevel"/>
    <w:tmpl w:val="AD82C23A"/>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8F3268"/>
    <w:multiLevelType w:val="hybridMultilevel"/>
    <w:tmpl w:val="FD7C487C"/>
    <w:lvl w:ilvl="0" w:tplc="6DC6C084">
      <w:start w:val="1"/>
      <w:numFmt w:val="decimalFullWidth"/>
      <w:lvlText w:val="%1 "/>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5D17AD9"/>
    <w:multiLevelType w:val="hybridMultilevel"/>
    <w:tmpl w:val="1F94EE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044BF8"/>
    <w:multiLevelType w:val="hybridMultilevel"/>
    <w:tmpl w:val="3AE4BFC0"/>
    <w:lvl w:ilvl="0" w:tplc="5DDE620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1C1EFD"/>
    <w:multiLevelType w:val="singleLevel"/>
    <w:tmpl w:val="0409000F"/>
    <w:lvl w:ilvl="0">
      <w:start w:val="1"/>
      <w:numFmt w:val="decimal"/>
      <w:lvlText w:val="%1."/>
      <w:lvlJc w:val="left"/>
      <w:pPr>
        <w:ind w:left="420" w:hanging="420"/>
      </w:pPr>
    </w:lvl>
  </w:abstractNum>
  <w:abstractNum w:abstractNumId="17" w15:restartNumberingAfterBreak="0">
    <w:nsid w:val="31FA7C24"/>
    <w:multiLevelType w:val="hybridMultilevel"/>
    <w:tmpl w:val="7BCA5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5D213C"/>
    <w:multiLevelType w:val="hybridMultilevel"/>
    <w:tmpl w:val="818A2F2E"/>
    <w:lvl w:ilvl="0" w:tplc="CC00C5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6142AB"/>
    <w:multiLevelType w:val="hybridMultilevel"/>
    <w:tmpl w:val="D29E8ED4"/>
    <w:lvl w:ilvl="0" w:tplc="6E923E8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735E64"/>
    <w:multiLevelType w:val="hybridMultilevel"/>
    <w:tmpl w:val="13C26D44"/>
    <w:lvl w:ilvl="0" w:tplc="455E8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1A46C5"/>
    <w:multiLevelType w:val="hybridMultilevel"/>
    <w:tmpl w:val="EF622C3E"/>
    <w:lvl w:ilvl="0" w:tplc="9886B73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6D711E"/>
    <w:multiLevelType w:val="hybridMultilevel"/>
    <w:tmpl w:val="AD82C23A"/>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A80F3C"/>
    <w:multiLevelType w:val="hybridMultilevel"/>
    <w:tmpl w:val="3C1C7E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D946A0"/>
    <w:multiLevelType w:val="hybridMultilevel"/>
    <w:tmpl w:val="670CD7E0"/>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A9517D"/>
    <w:multiLevelType w:val="hybridMultilevel"/>
    <w:tmpl w:val="0DC22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FB1864"/>
    <w:multiLevelType w:val="hybridMultilevel"/>
    <w:tmpl w:val="C4709B70"/>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5812E9"/>
    <w:multiLevelType w:val="hybridMultilevel"/>
    <w:tmpl w:val="716EF7F2"/>
    <w:lvl w:ilvl="0" w:tplc="0C7A2226">
      <w:start w:val="1"/>
      <w:numFmt w:val="decimal"/>
      <w:lvlText w:val="%1."/>
      <w:lvlJc w:val="left"/>
      <w:pPr>
        <w:tabs>
          <w:tab w:val="num" w:pos="420"/>
        </w:tabs>
        <w:ind w:left="420" w:hanging="420"/>
      </w:pPr>
    </w:lvl>
    <w:lvl w:ilvl="1" w:tplc="83E67F5C" w:tentative="1">
      <w:start w:val="1"/>
      <w:numFmt w:val="aiueoFullWidth"/>
      <w:lvlText w:val="(%2)"/>
      <w:lvlJc w:val="left"/>
      <w:pPr>
        <w:tabs>
          <w:tab w:val="num" w:pos="840"/>
        </w:tabs>
        <w:ind w:left="840" w:hanging="420"/>
      </w:pPr>
    </w:lvl>
    <w:lvl w:ilvl="2" w:tplc="90988776" w:tentative="1">
      <w:start w:val="1"/>
      <w:numFmt w:val="decimalEnclosedCircle"/>
      <w:lvlText w:val="%3"/>
      <w:lvlJc w:val="left"/>
      <w:pPr>
        <w:tabs>
          <w:tab w:val="num" w:pos="1260"/>
        </w:tabs>
        <w:ind w:left="1260" w:hanging="420"/>
      </w:pPr>
    </w:lvl>
    <w:lvl w:ilvl="3" w:tplc="46CE9A20" w:tentative="1">
      <w:start w:val="1"/>
      <w:numFmt w:val="decimal"/>
      <w:lvlText w:val="%4."/>
      <w:lvlJc w:val="left"/>
      <w:pPr>
        <w:tabs>
          <w:tab w:val="num" w:pos="1680"/>
        </w:tabs>
        <w:ind w:left="1680" w:hanging="420"/>
      </w:pPr>
    </w:lvl>
    <w:lvl w:ilvl="4" w:tplc="2F6EFFCC" w:tentative="1">
      <w:start w:val="1"/>
      <w:numFmt w:val="aiueoFullWidth"/>
      <w:lvlText w:val="(%5)"/>
      <w:lvlJc w:val="left"/>
      <w:pPr>
        <w:tabs>
          <w:tab w:val="num" w:pos="2100"/>
        </w:tabs>
        <w:ind w:left="2100" w:hanging="420"/>
      </w:pPr>
    </w:lvl>
    <w:lvl w:ilvl="5" w:tplc="C062255C" w:tentative="1">
      <w:start w:val="1"/>
      <w:numFmt w:val="decimalEnclosedCircle"/>
      <w:lvlText w:val="%6"/>
      <w:lvlJc w:val="left"/>
      <w:pPr>
        <w:tabs>
          <w:tab w:val="num" w:pos="2520"/>
        </w:tabs>
        <w:ind w:left="2520" w:hanging="420"/>
      </w:pPr>
    </w:lvl>
    <w:lvl w:ilvl="6" w:tplc="9BEC4C2C" w:tentative="1">
      <w:start w:val="1"/>
      <w:numFmt w:val="decimal"/>
      <w:lvlText w:val="%7."/>
      <w:lvlJc w:val="left"/>
      <w:pPr>
        <w:tabs>
          <w:tab w:val="num" w:pos="2940"/>
        </w:tabs>
        <w:ind w:left="2940" w:hanging="420"/>
      </w:pPr>
    </w:lvl>
    <w:lvl w:ilvl="7" w:tplc="8DB28C4C" w:tentative="1">
      <w:start w:val="1"/>
      <w:numFmt w:val="aiueoFullWidth"/>
      <w:lvlText w:val="(%8)"/>
      <w:lvlJc w:val="left"/>
      <w:pPr>
        <w:tabs>
          <w:tab w:val="num" w:pos="3360"/>
        </w:tabs>
        <w:ind w:left="3360" w:hanging="420"/>
      </w:pPr>
    </w:lvl>
    <w:lvl w:ilvl="8" w:tplc="B86ECD36" w:tentative="1">
      <w:start w:val="1"/>
      <w:numFmt w:val="decimalEnclosedCircle"/>
      <w:lvlText w:val="%9"/>
      <w:lvlJc w:val="left"/>
      <w:pPr>
        <w:tabs>
          <w:tab w:val="num" w:pos="3780"/>
        </w:tabs>
        <w:ind w:left="3780" w:hanging="420"/>
      </w:pPr>
    </w:lvl>
  </w:abstractNum>
  <w:abstractNum w:abstractNumId="28" w15:restartNumberingAfterBreak="0">
    <w:nsid w:val="48C45545"/>
    <w:multiLevelType w:val="hybridMultilevel"/>
    <w:tmpl w:val="EE167E2A"/>
    <w:lvl w:ilvl="0" w:tplc="CC2060BE">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A83455"/>
    <w:multiLevelType w:val="hybridMultilevel"/>
    <w:tmpl w:val="9C981166"/>
    <w:lvl w:ilvl="0" w:tplc="D0D61F42">
      <w:start w:val="1"/>
      <w:numFmt w:val="decimal"/>
      <w:lvlText w:val="%1."/>
      <w:lvlJc w:val="left"/>
      <w:pPr>
        <w:tabs>
          <w:tab w:val="num" w:pos="420"/>
        </w:tabs>
        <w:ind w:left="420" w:hanging="420"/>
      </w:pPr>
    </w:lvl>
    <w:lvl w:ilvl="1" w:tplc="8248702A" w:tentative="1">
      <w:start w:val="1"/>
      <w:numFmt w:val="aiueoFullWidth"/>
      <w:lvlText w:val="(%2)"/>
      <w:lvlJc w:val="left"/>
      <w:pPr>
        <w:tabs>
          <w:tab w:val="num" w:pos="840"/>
        </w:tabs>
        <w:ind w:left="840" w:hanging="420"/>
      </w:pPr>
    </w:lvl>
    <w:lvl w:ilvl="2" w:tplc="84A08D7A" w:tentative="1">
      <w:start w:val="1"/>
      <w:numFmt w:val="decimalEnclosedCircle"/>
      <w:lvlText w:val="%3"/>
      <w:lvlJc w:val="left"/>
      <w:pPr>
        <w:tabs>
          <w:tab w:val="num" w:pos="1260"/>
        </w:tabs>
        <w:ind w:left="1260" w:hanging="420"/>
      </w:pPr>
    </w:lvl>
    <w:lvl w:ilvl="3" w:tplc="146842AE" w:tentative="1">
      <w:start w:val="1"/>
      <w:numFmt w:val="decimal"/>
      <w:lvlText w:val="%4."/>
      <w:lvlJc w:val="left"/>
      <w:pPr>
        <w:tabs>
          <w:tab w:val="num" w:pos="1680"/>
        </w:tabs>
        <w:ind w:left="1680" w:hanging="420"/>
      </w:pPr>
    </w:lvl>
    <w:lvl w:ilvl="4" w:tplc="93C68CA2" w:tentative="1">
      <w:start w:val="1"/>
      <w:numFmt w:val="aiueoFullWidth"/>
      <w:lvlText w:val="(%5)"/>
      <w:lvlJc w:val="left"/>
      <w:pPr>
        <w:tabs>
          <w:tab w:val="num" w:pos="2100"/>
        </w:tabs>
        <w:ind w:left="2100" w:hanging="420"/>
      </w:pPr>
    </w:lvl>
    <w:lvl w:ilvl="5" w:tplc="B458051A" w:tentative="1">
      <w:start w:val="1"/>
      <w:numFmt w:val="decimalEnclosedCircle"/>
      <w:lvlText w:val="%6"/>
      <w:lvlJc w:val="left"/>
      <w:pPr>
        <w:tabs>
          <w:tab w:val="num" w:pos="2520"/>
        </w:tabs>
        <w:ind w:left="2520" w:hanging="420"/>
      </w:pPr>
    </w:lvl>
    <w:lvl w:ilvl="6" w:tplc="105A9120" w:tentative="1">
      <w:start w:val="1"/>
      <w:numFmt w:val="decimal"/>
      <w:lvlText w:val="%7."/>
      <w:lvlJc w:val="left"/>
      <w:pPr>
        <w:tabs>
          <w:tab w:val="num" w:pos="2940"/>
        </w:tabs>
        <w:ind w:left="2940" w:hanging="420"/>
      </w:pPr>
    </w:lvl>
    <w:lvl w:ilvl="7" w:tplc="E2CEB974" w:tentative="1">
      <w:start w:val="1"/>
      <w:numFmt w:val="aiueoFullWidth"/>
      <w:lvlText w:val="(%8)"/>
      <w:lvlJc w:val="left"/>
      <w:pPr>
        <w:tabs>
          <w:tab w:val="num" w:pos="3360"/>
        </w:tabs>
        <w:ind w:left="3360" w:hanging="420"/>
      </w:pPr>
    </w:lvl>
    <w:lvl w:ilvl="8" w:tplc="4C04B778" w:tentative="1">
      <w:start w:val="1"/>
      <w:numFmt w:val="decimalEnclosedCircle"/>
      <w:lvlText w:val="%9"/>
      <w:lvlJc w:val="left"/>
      <w:pPr>
        <w:tabs>
          <w:tab w:val="num" w:pos="3780"/>
        </w:tabs>
        <w:ind w:left="3780" w:hanging="420"/>
      </w:pPr>
    </w:lvl>
  </w:abstractNum>
  <w:abstractNum w:abstractNumId="30" w15:restartNumberingAfterBreak="0">
    <w:nsid w:val="4FC870DB"/>
    <w:multiLevelType w:val="hybridMultilevel"/>
    <w:tmpl w:val="BEA08C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0E7516"/>
    <w:multiLevelType w:val="hybridMultilevel"/>
    <w:tmpl w:val="443AB35E"/>
    <w:lvl w:ilvl="0" w:tplc="CC2060BE">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715B84"/>
    <w:multiLevelType w:val="hybridMultilevel"/>
    <w:tmpl w:val="5BF2D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CB6B6C"/>
    <w:multiLevelType w:val="hybridMultilevel"/>
    <w:tmpl w:val="9556B1EC"/>
    <w:lvl w:ilvl="0" w:tplc="48CAF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B1F90"/>
    <w:multiLevelType w:val="hybridMultilevel"/>
    <w:tmpl w:val="12EE9EE8"/>
    <w:lvl w:ilvl="0" w:tplc="16088C30">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5" w15:restartNumberingAfterBreak="0">
    <w:nsid w:val="5AC5131F"/>
    <w:multiLevelType w:val="hybridMultilevel"/>
    <w:tmpl w:val="2D6A9834"/>
    <w:lvl w:ilvl="0" w:tplc="1F6AA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DA2EDB"/>
    <w:multiLevelType w:val="hybridMultilevel"/>
    <w:tmpl w:val="9D16C37A"/>
    <w:lvl w:ilvl="0" w:tplc="9886B7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186E57"/>
    <w:multiLevelType w:val="hybridMultilevel"/>
    <w:tmpl w:val="A2E4A828"/>
    <w:lvl w:ilvl="0" w:tplc="230869D4">
      <w:start w:val="1"/>
      <w:numFmt w:val="decimal"/>
      <w:lvlText w:val="%1."/>
      <w:lvlJc w:val="left"/>
      <w:pPr>
        <w:tabs>
          <w:tab w:val="num" w:pos="420"/>
        </w:tabs>
        <w:ind w:left="420" w:hanging="420"/>
      </w:pPr>
    </w:lvl>
    <w:lvl w:ilvl="1" w:tplc="6068DAD0" w:tentative="1">
      <w:start w:val="1"/>
      <w:numFmt w:val="aiueoFullWidth"/>
      <w:lvlText w:val="(%2)"/>
      <w:lvlJc w:val="left"/>
      <w:pPr>
        <w:tabs>
          <w:tab w:val="num" w:pos="840"/>
        </w:tabs>
        <w:ind w:left="840" w:hanging="420"/>
      </w:pPr>
    </w:lvl>
    <w:lvl w:ilvl="2" w:tplc="20F240D0" w:tentative="1">
      <w:start w:val="1"/>
      <w:numFmt w:val="decimalEnclosedCircle"/>
      <w:lvlText w:val="%3"/>
      <w:lvlJc w:val="left"/>
      <w:pPr>
        <w:tabs>
          <w:tab w:val="num" w:pos="1260"/>
        </w:tabs>
        <w:ind w:left="1260" w:hanging="420"/>
      </w:pPr>
    </w:lvl>
    <w:lvl w:ilvl="3" w:tplc="F55C5B9A" w:tentative="1">
      <w:start w:val="1"/>
      <w:numFmt w:val="decimal"/>
      <w:lvlText w:val="%4."/>
      <w:lvlJc w:val="left"/>
      <w:pPr>
        <w:tabs>
          <w:tab w:val="num" w:pos="1680"/>
        </w:tabs>
        <w:ind w:left="1680" w:hanging="420"/>
      </w:pPr>
    </w:lvl>
    <w:lvl w:ilvl="4" w:tplc="C0B2F94C" w:tentative="1">
      <w:start w:val="1"/>
      <w:numFmt w:val="aiueoFullWidth"/>
      <w:lvlText w:val="(%5)"/>
      <w:lvlJc w:val="left"/>
      <w:pPr>
        <w:tabs>
          <w:tab w:val="num" w:pos="2100"/>
        </w:tabs>
        <w:ind w:left="2100" w:hanging="420"/>
      </w:pPr>
    </w:lvl>
    <w:lvl w:ilvl="5" w:tplc="9F6C6A2E" w:tentative="1">
      <w:start w:val="1"/>
      <w:numFmt w:val="decimalEnclosedCircle"/>
      <w:lvlText w:val="%6"/>
      <w:lvlJc w:val="left"/>
      <w:pPr>
        <w:tabs>
          <w:tab w:val="num" w:pos="2520"/>
        </w:tabs>
        <w:ind w:left="2520" w:hanging="420"/>
      </w:pPr>
    </w:lvl>
    <w:lvl w:ilvl="6" w:tplc="FE48DE46" w:tentative="1">
      <w:start w:val="1"/>
      <w:numFmt w:val="decimal"/>
      <w:lvlText w:val="%7."/>
      <w:lvlJc w:val="left"/>
      <w:pPr>
        <w:tabs>
          <w:tab w:val="num" w:pos="2940"/>
        </w:tabs>
        <w:ind w:left="2940" w:hanging="420"/>
      </w:pPr>
    </w:lvl>
    <w:lvl w:ilvl="7" w:tplc="D07A8310" w:tentative="1">
      <w:start w:val="1"/>
      <w:numFmt w:val="aiueoFullWidth"/>
      <w:lvlText w:val="(%8)"/>
      <w:lvlJc w:val="left"/>
      <w:pPr>
        <w:tabs>
          <w:tab w:val="num" w:pos="3360"/>
        </w:tabs>
        <w:ind w:left="3360" w:hanging="420"/>
      </w:pPr>
    </w:lvl>
    <w:lvl w:ilvl="8" w:tplc="8FC6417E" w:tentative="1">
      <w:start w:val="1"/>
      <w:numFmt w:val="decimalEnclosedCircle"/>
      <w:lvlText w:val="%9"/>
      <w:lvlJc w:val="left"/>
      <w:pPr>
        <w:tabs>
          <w:tab w:val="num" w:pos="3780"/>
        </w:tabs>
        <w:ind w:left="3780" w:hanging="420"/>
      </w:pPr>
    </w:lvl>
  </w:abstractNum>
  <w:abstractNum w:abstractNumId="38" w15:restartNumberingAfterBreak="0">
    <w:nsid w:val="62B46C46"/>
    <w:multiLevelType w:val="hybridMultilevel"/>
    <w:tmpl w:val="8EACFEAC"/>
    <w:lvl w:ilvl="0" w:tplc="CC2060BE">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CC1B01"/>
    <w:multiLevelType w:val="hybridMultilevel"/>
    <w:tmpl w:val="6A5CA91C"/>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9CB4D18"/>
    <w:multiLevelType w:val="hybridMultilevel"/>
    <w:tmpl w:val="B406F842"/>
    <w:lvl w:ilvl="0" w:tplc="BD1A0F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BE06E7"/>
    <w:multiLevelType w:val="hybridMultilevel"/>
    <w:tmpl w:val="92544D78"/>
    <w:lvl w:ilvl="0" w:tplc="EB5844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8B01AD"/>
    <w:multiLevelType w:val="hybridMultilevel"/>
    <w:tmpl w:val="0CF2025C"/>
    <w:lvl w:ilvl="0" w:tplc="9886B7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666D8F"/>
    <w:multiLevelType w:val="hybridMultilevel"/>
    <w:tmpl w:val="C03658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82148A"/>
    <w:multiLevelType w:val="hybridMultilevel"/>
    <w:tmpl w:val="29086D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2E3451"/>
    <w:multiLevelType w:val="hybridMultilevel"/>
    <w:tmpl w:val="9DF8B7A2"/>
    <w:lvl w:ilvl="0" w:tplc="D0D61F42">
      <w:start w:val="1"/>
      <w:numFmt w:val="decimal"/>
      <w:lvlText w:val="%1."/>
      <w:lvlJc w:val="left"/>
      <w:pPr>
        <w:tabs>
          <w:tab w:val="num" w:pos="420"/>
        </w:tabs>
        <w:ind w:left="420" w:hanging="420"/>
      </w:pPr>
    </w:lvl>
    <w:lvl w:ilvl="1" w:tplc="8248702A" w:tentative="1">
      <w:start w:val="1"/>
      <w:numFmt w:val="aiueoFullWidth"/>
      <w:lvlText w:val="(%2)"/>
      <w:lvlJc w:val="left"/>
      <w:pPr>
        <w:tabs>
          <w:tab w:val="num" w:pos="840"/>
        </w:tabs>
        <w:ind w:left="840" w:hanging="420"/>
      </w:pPr>
    </w:lvl>
    <w:lvl w:ilvl="2" w:tplc="84A08D7A" w:tentative="1">
      <w:start w:val="1"/>
      <w:numFmt w:val="decimalEnclosedCircle"/>
      <w:lvlText w:val="%3"/>
      <w:lvlJc w:val="left"/>
      <w:pPr>
        <w:tabs>
          <w:tab w:val="num" w:pos="1260"/>
        </w:tabs>
        <w:ind w:left="1260" w:hanging="420"/>
      </w:pPr>
    </w:lvl>
    <w:lvl w:ilvl="3" w:tplc="146842AE" w:tentative="1">
      <w:start w:val="1"/>
      <w:numFmt w:val="decimal"/>
      <w:lvlText w:val="%4."/>
      <w:lvlJc w:val="left"/>
      <w:pPr>
        <w:tabs>
          <w:tab w:val="num" w:pos="1680"/>
        </w:tabs>
        <w:ind w:left="1680" w:hanging="420"/>
      </w:pPr>
    </w:lvl>
    <w:lvl w:ilvl="4" w:tplc="93C68CA2" w:tentative="1">
      <w:start w:val="1"/>
      <w:numFmt w:val="aiueoFullWidth"/>
      <w:lvlText w:val="(%5)"/>
      <w:lvlJc w:val="left"/>
      <w:pPr>
        <w:tabs>
          <w:tab w:val="num" w:pos="2100"/>
        </w:tabs>
        <w:ind w:left="2100" w:hanging="420"/>
      </w:pPr>
    </w:lvl>
    <w:lvl w:ilvl="5" w:tplc="B458051A" w:tentative="1">
      <w:start w:val="1"/>
      <w:numFmt w:val="decimalEnclosedCircle"/>
      <w:lvlText w:val="%6"/>
      <w:lvlJc w:val="left"/>
      <w:pPr>
        <w:tabs>
          <w:tab w:val="num" w:pos="2520"/>
        </w:tabs>
        <w:ind w:left="2520" w:hanging="420"/>
      </w:pPr>
    </w:lvl>
    <w:lvl w:ilvl="6" w:tplc="105A9120" w:tentative="1">
      <w:start w:val="1"/>
      <w:numFmt w:val="decimal"/>
      <w:lvlText w:val="%7."/>
      <w:lvlJc w:val="left"/>
      <w:pPr>
        <w:tabs>
          <w:tab w:val="num" w:pos="2940"/>
        </w:tabs>
        <w:ind w:left="2940" w:hanging="420"/>
      </w:pPr>
    </w:lvl>
    <w:lvl w:ilvl="7" w:tplc="E2CEB974" w:tentative="1">
      <w:start w:val="1"/>
      <w:numFmt w:val="aiueoFullWidth"/>
      <w:lvlText w:val="(%8)"/>
      <w:lvlJc w:val="left"/>
      <w:pPr>
        <w:tabs>
          <w:tab w:val="num" w:pos="3360"/>
        </w:tabs>
        <w:ind w:left="3360" w:hanging="420"/>
      </w:pPr>
    </w:lvl>
    <w:lvl w:ilvl="8" w:tplc="4C04B778" w:tentative="1">
      <w:start w:val="1"/>
      <w:numFmt w:val="decimalEnclosedCircle"/>
      <w:lvlText w:val="%9"/>
      <w:lvlJc w:val="left"/>
      <w:pPr>
        <w:tabs>
          <w:tab w:val="num" w:pos="3780"/>
        </w:tabs>
        <w:ind w:left="3780" w:hanging="420"/>
      </w:pPr>
    </w:lvl>
  </w:abstractNum>
  <w:num w:numId="1">
    <w:abstractNumId w:val="3"/>
  </w:num>
  <w:num w:numId="2">
    <w:abstractNumId w:val="37"/>
  </w:num>
  <w:num w:numId="3">
    <w:abstractNumId w:val="27"/>
  </w:num>
  <w:num w:numId="4">
    <w:abstractNumId w:val="29"/>
  </w:num>
  <w:num w:numId="5">
    <w:abstractNumId w:val="4"/>
  </w:num>
  <w:num w:numId="6">
    <w:abstractNumId w:val="14"/>
  </w:num>
  <w:num w:numId="7">
    <w:abstractNumId w:val="19"/>
  </w:num>
  <w:num w:numId="8">
    <w:abstractNumId w:val="7"/>
  </w:num>
  <w:num w:numId="9">
    <w:abstractNumId w:val="8"/>
  </w:num>
  <w:num w:numId="10">
    <w:abstractNumId w:val="25"/>
  </w:num>
  <w:num w:numId="11">
    <w:abstractNumId w:val="10"/>
  </w:num>
  <w:num w:numId="12">
    <w:abstractNumId w:val="43"/>
  </w:num>
  <w:num w:numId="13">
    <w:abstractNumId w:val="40"/>
  </w:num>
  <w:num w:numId="14">
    <w:abstractNumId w:val="12"/>
  </w:num>
  <w:num w:numId="15">
    <w:abstractNumId w:val="24"/>
  </w:num>
  <w:num w:numId="16">
    <w:abstractNumId w:val="35"/>
  </w:num>
  <w:num w:numId="17">
    <w:abstractNumId w:val="2"/>
  </w:num>
  <w:num w:numId="18">
    <w:abstractNumId w:val="15"/>
  </w:num>
  <w:num w:numId="19">
    <w:abstractNumId w:val="30"/>
  </w:num>
  <w:num w:numId="20">
    <w:abstractNumId w:val="21"/>
  </w:num>
  <w:num w:numId="21">
    <w:abstractNumId w:val="36"/>
  </w:num>
  <w:num w:numId="22">
    <w:abstractNumId w:val="33"/>
  </w:num>
  <w:num w:numId="23">
    <w:abstractNumId w:val="13"/>
  </w:num>
  <w:num w:numId="24">
    <w:abstractNumId w:val="18"/>
  </w:num>
  <w:num w:numId="25">
    <w:abstractNumId w:val="45"/>
  </w:num>
  <w:num w:numId="26">
    <w:abstractNumId w:val="1"/>
  </w:num>
  <w:num w:numId="27">
    <w:abstractNumId w:val="31"/>
  </w:num>
  <w:num w:numId="28">
    <w:abstractNumId w:val="11"/>
  </w:num>
  <w:num w:numId="29">
    <w:abstractNumId w:val="17"/>
  </w:num>
  <w:num w:numId="30">
    <w:abstractNumId w:val="38"/>
  </w:num>
  <w:num w:numId="31">
    <w:abstractNumId w:val="32"/>
  </w:num>
  <w:num w:numId="32">
    <w:abstractNumId w:val="23"/>
  </w:num>
  <w:num w:numId="33">
    <w:abstractNumId w:val="44"/>
  </w:num>
  <w:num w:numId="34">
    <w:abstractNumId w:val="16"/>
  </w:num>
  <w:num w:numId="35">
    <w:abstractNumId w:val="9"/>
  </w:num>
  <w:num w:numId="36">
    <w:abstractNumId w:val="22"/>
  </w:num>
  <w:num w:numId="37">
    <w:abstractNumId w:val="26"/>
  </w:num>
  <w:num w:numId="38">
    <w:abstractNumId w:val="39"/>
  </w:num>
  <w:num w:numId="39">
    <w:abstractNumId w:val="6"/>
  </w:num>
  <w:num w:numId="40">
    <w:abstractNumId w:val="42"/>
  </w:num>
  <w:num w:numId="41">
    <w:abstractNumId w:val="28"/>
  </w:num>
  <w:num w:numId="42">
    <w:abstractNumId w:val="41"/>
  </w:num>
  <w:num w:numId="43">
    <w:abstractNumId w:val="34"/>
  </w:num>
  <w:num w:numId="44">
    <w:abstractNumId w:val="0"/>
  </w:num>
  <w:num w:numId="45">
    <w:abstractNumId w:val="2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4D"/>
    <w:rsid w:val="00002E8D"/>
    <w:rsid w:val="00004E69"/>
    <w:rsid w:val="000060FE"/>
    <w:rsid w:val="00011928"/>
    <w:rsid w:val="00012CB4"/>
    <w:rsid w:val="00021801"/>
    <w:rsid w:val="000521C4"/>
    <w:rsid w:val="00053C40"/>
    <w:rsid w:val="000653DB"/>
    <w:rsid w:val="00071750"/>
    <w:rsid w:val="000B2C9F"/>
    <w:rsid w:val="000B4FAC"/>
    <w:rsid w:val="000D3F70"/>
    <w:rsid w:val="000D65C9"/>
    <w:rsid w:val="000E7742"/>
    <w:rsid w:val="000F666F"/>
    <w:rsid w:val="000F778E"/>
    <w:rsid w:val="00103460"/>
    <w:rsid w:val="0010527C"/>
    <w:rsid w:val="00106F07"/>
    <w:rsid w:val="00113EEF"/>
    <w:rsid w:val="00114425"/>
    <w:rsid w:val="00116E16"/>
    <w:rsid w:val="00126940"/>
    <w:rsid w:val="00130D8E"/>
    <w:rsid w:val="00133259"/>
    <w:rsid w:val="001415A5"/>
    <w:rsid w:val="001865B5"/>
    <w:rsid w:val="00194530"/>
    <w:rsid w:val="00197681"/>
    <w:rsid w:val="001C0BDC"/>
    <w:rsid w:val="001C4E57"/>
    <w:rsid w:val="001D2770"/>
    <w:rsid w:val="001E57BA"/>
    <w:rsid w:val="00203873"/>
    <w:rsid w:val="002258F5"/>
    <w:rsid w:val="00226732"/>
    <w:rsid w:val="00233908"/>
    <w:rsid w:val="00245213"/>
    <w:rsid w:val="002508AE"/>
    <w:rsid w:val="002631F6"/>
    <w:rsid w:val="002713E4"/>
    <w:rsid w:val="00272216"/>
    <w:rsid w:val="00274CD9"/>
    <w:rsid w:val="00275069"/>
    <w:rsid w:val="002867AE"/>
    <w:rsid w:val="00295E59"/>
    <w:rsid w:val="002C1E96"/>
    <w:rsid w:val="002D6FF0"/>
    <w:rsid w:val="002E2E5D"/>
    <w:rsid w:val="002E43C8"/>
    <w:rsid w:val="002F608E"/>
    <w:rsid w:val="00315FD1"/>
    <w:rsid w:val="003238C5"/>
    <w:rsid w:val="00337101"/>
    <w:rsid w:val="0034064A"/>
    <w:rsid w:val="00344215"/>
    <w:rsid w:val="00346E56"/>
    <w:rsid w:val="003473F1"/>
    <w:rsid w:val="00366C8F"/>
    <w:rsid w:val="00381BF0"/>
    <w:rsid w:val="00385E8F"/>
    <w:rsid w:val="00386B46"/>
    <w:rsid w:val="00387CF9"/>
    <w:rsid w:val="00390406"/>
    <w:rsid w:val="00391A04"/>
    <w:rsid w:val="003A1DFD"/>
    <w:rsid w:val="003B04E5"/>
    <w:rsid w:val="003D6CF1"/>
    <w:rsid w:val="003D7978"/>
    <w:rsid w:val="003E710B"/>
    <w:rsid w:val="003F7BBA"/>
    <w:rsid w:val="00431F2E"/>
    <w:rsid w:val="00441A87"/>
    <w:rsid w:val="00443959"/>
    <w:rsid w:val="0044398F"/>
    <w:rsid w:val="00470591"/>
    <w:rsid w:val="00471A90"/>
    <w:rsid w:val="004744D1"/>
    <w:rsid w:val="00482BE7"/>
    <w:rsid w:val="00494D4E"/>
    <w:rsid w:val="00496940"/>
    <w:rsid w:val="004A06DE"/>
    <w:rsid w:val="004A0BD9"/>
    <w:rsid w:val="004A6236"/>
    <w:rsid w:val="004B2AF6"/>
    <w:rsid w:val="004C4853"/>
    <w:rsid w:val="004C67D1"/>
    <w:rsid w:val="004C799F"/>
    <w:rsid w:val="004E21C3"/>
    <w:rsid w:val="004F1497"/>
    <w:rsid w:val="005122CE"/>
    <w:rsid w:val="00515378"/>
    <w:rsid w:val="00516B8A"/>
    <w:rsid w:val="00523985"/>
    <w:rsid w:val="00523E03"/>
    <w:rsid w:val="00527704"/>
    <w:rsid w:val="0053028B"/>
    <w:rsid w:val="00530E54"/>
    <w:rsid w:val="0053410C"/>
    <w:rsid w:val="00536DA3"/>
    <w:rsid w:val="00550300"/>
    <w:rsid w:val="00553E1B"/>
    <w:rsid w:val="00565E80"/>
    <w:rsid w:val="005661C1"/>
    <w:rsid w:val="005714E5"/>
    <w:rsid w:val="0057440B"/>
    <w:rsid w:val="00582C7E"/>
    <w:rsid w:val="005C36B8"/>
    <w:rsid w:val="005C7C5B"/>
    <w:rsid w:val="005E53CA"/>
    <w:rsid w:val="005E769A"/>
    <w:rsid w:val="006020E4"/>
    <w:rsid w:val="00613E6D"/>
    <w:rsid w:val="00632332"/>
    <w:rsid w:val="00632D5F"/>
    <w:rsid w:val="00635C50"/>
    <w:rsid w:val="00661F5A"/>
    <w:rsid w:val="00672A73"/>
    <w:rsid w:val="00676B4F"/>
    <w:rsid w:val="006A434F"/>
    <w:rsid w:val="006A628B"/>
    <w:rsid w:val="006C5D70"/>
    <w:rsid w:val="006D3EA5"/>
    <w:rsid w:val="006D40C6"/>
    <w:rsid w:val="006E1960"/>
    <w:rsid w:val="006E1AC7"/>
    <w:rsid w:val="006E4A1E"/>
    <w:rsid w:val="00714B88"/>
    <w:rsid w:val="00723787"/>
    <w:rsid w:val="007261E3"/>
    <w:rsid w:val="0073565B"/>
    <w:rsid w:val="007423E2"/>
    <w:rsid w:val="0074378F"/>
    <w:rsid w:val="00755395"/>
    <w:rsid w:val="007558CB"/>
    <w:rsid w:val="00763DF4"/>
    <w:rsid w:val="00763ED6"/>
    <w:rsid w:val="0076442B"/>
    <w:rsid w:val="00771E28"/>
    <w:rsid w:val="00787633"/>
    <w:rsid w:val="00794731"/>
    <w:rsid w:val="007A6760"/>
    <w:rsid w:val="007B3E60"/>
    <w:rsid w:val="007D3957"/>
    <w:rsid w:val="007D6EFB"/>
    <w:rsid w:val="007F08A9"/>
    <w:rsid w:val="007F0AFB"/>
    <w:rsid w:val="007F22BC"/>
    <w:rsid w:val="007F3586"/>
    <w:rsid w:val="00801F64"/>
    <w:rsid w:val="00803661"/>
    <w:rsid w:val="00805381"/>
    <w:rsid w:val="00817C4F"/>
    <w:rsid w:val="00822025"/>
    <w:rsid w:val="00825800"/>
    <w:rsid w:val="0085348B"/>
    <w:rsid w:val="00860388"/>
    <w:rsid w:val="008603ED"/>
    <w:rsid w:val="00863023"/>
    <w:rsid w:val="00871AAC"/>
    <w:rsid w:val="008771E2"/>
    <w:rsid w:val="00886C39"/>
    <w:rsid w:val="008970DE"/>
    <w:rsid w:val="008A15EB"/>
    <w:rsid w:val="008B5FD8"/>
    <w:rsid w:val="008B7E1C"/>
    <w:rsid w:val="008C314B"/>
    <w:rsid w:val="008C3AE6"/>
    <w:rsid w:val="008C6B1C"/>
    <w:rsid w:val="008D38D0"/>
    <w:rsid w:val="008E3AAD"/>
    <w:rsid w:val="008F14D8"/>
    <w:rsid w:val="008F566F"/>
    <w:rsid w:val="008F638F"/>
    <w:rsid w:val="00900196"/>
    <w:rsid w:val="00901B5E"/>
    <w:rsid w:val="00903EB4"/>
    <w:rsid w:val="0090452D"/>
    <w:rsid w:val="00907377"/>
    <w:rsid w:val="00910135"/>
    <w:rsid w:val="00917B6C"/>
    <w:rsid w:val="0092012A"/>
    <w:rsid w:val="00935330"/>
    <w:rsid w:val="00956495"/>
    <w:rsid w:val="00956B95"/>
    <w:rsid w:val="00957077"/>
    <w:rsid w:val="00960BE3"/>
    <w:rsid w:val="00960DB2"/>
    <w:rsid w:val="00962D75"/>
    <w:rsid w:val="0096322B"/>
    <w:rsid w:val="009633C0"/>
    <w:rsid w:val="009705A3"/>
    <w:rsid w:val="009829A6"/>
    <w:rsid w:val="0098318B"/>
    <w:rsid w:val="00985712"/>
    <w:rsid w:val="00995EC2"/>
    <w:rsid w:val="009C4EFA"/>
    <w:rsid w:val="009C4FA3"/>
    <w:rsid w:val="009C6BC0"/>
    <w:rsid w:val="009E4B24"/>
    <w:rsid w:val="009F1D17"/>
    <w:rsid w:val="009F4148"/>
    <w:rsid w:val="009F4F29"/>
    <w:rsid w:val="009F5C5C"/>
    <w:rsid w:val="00A204F6"/>
    <w:rsid w:val="00A5022B"/>
    <w:rsid w:val="00A516AB"/>
    <w:rsid w:val="00A571ED"/>
    <w:rsid w:val="00A703B9"/>
    <w:rsid w:val="00A7260E"/>
    <w:rsid w:val="00A72AF8"/>
    <w:rsid w:val="00A808B6"/>
    <w:rsid w:val="00A9254D"/>
    <w:rsid w:val="00A93B44"/>
    <w:rsid w:val="00AA03A1"/>
    <w:rsid w:val="00AA5451"/>
    <w:rsid w:val="00AB092B"/>
    <w:rsid w:val="00AB16B4"/>
    <w:rsid w:val="00AB607E"/>
    <w:rsid w:val="00AD61AC"/>
    <w:rsid w:val="00AE42E9"/>
    <w:rsid w:val="00AE59FD"/>
    <w:rsid w:val="00AE74E1"/>
    <w:rsid w:val="00AF5154"/>
    <w:rsid w:val="00AF5AC2"/>
    <w:rsid w:val="00B14CB7"/>
    <w:rsid w:val="00B223FF"/>
    <w:rsid w:val="00B32718"/>
    <w:rsid w:val="00B40465"/>
    <w:rsid w:val="00B54736"/>
    <w:rsid w:val="00B55C4D"/>
    <w:rsid w:val="00B56E00"/>
    <w:rsid w:val="00B7189F"/>
    <w:rsid w:val="00B71C83"/>
    <w:rsid w:val="00B81C24"/>
    <w:rsid w:val="00B96844"/>
    <w:rsid w:val="00BA2F0A"/>
    <w:rsid w:val="00BB18FB"/>
    <w:rsid w:val="00BB3FF8"/>
    <w:rsid w:val="00BB56D2"/>
    <w:rsid w:val="00BC38DF"/>
    <w:rsid w:val="00BD4C30"/>
    <w:rsid w:val="00BE2BBC"/>
    <w:rsid w:val="00BE369B"/>
    <w:rsid w:val="00BE64BF"/>
    <w:rsid w:val="00BF20DC"/>
    <w:rsid w:val="00BF70C4"/>
    <w:rsid w:val="00C4098E"/>
    <w:rsid w:val="00C47D96"/>
    <w:rsid w:val="00C648C4"/>
    <w:rsid w:val="00C73918"/>
    <w:rsid w:val="00C83727"/>
    <w:rsid w:val="00C97189"/>
    <w:rsid w:val="00C97622"/>
    <w:rsid w:val="00CB4C24"/>
    <w:rsid w:val="00CB6433"/>
    <w:rsid w:val="00CD59F3"/>
    <w:rsid w:val="00CE0887"/>
    <w:rsid w:val="00CE0889"/>
    <w:rsid w:val="00CE16B0"/>
    <w:rsid w:val="00CE3D59"/>
    <w:rsid w:val="00CE4840"/>
    <w:rsid w:val="00CF5ABD"/>
    <w:rsid w:val="00CF5CAB"/>
    <w:rsid w:val="00D01D51"/>
    <w:rsid w:val="00D050CE"/>
    <w:rsid w:val="00D078A0"/>
    <w:rsid w:val="00D31C70"/>
    <w:rsid w:val="00D55A85"/>
    <w:rsid w:val="00D668C8"/>
    <w:rsid w:val="00D738B6"/>
    <w:rsid w:val="00D84E1C"/>
    <w:rsid w:val="00D9625A"/>
    <w:rsid w:val="00DC1A31"/>
    <w:rsid w:val="00DC34DD"/>
    <w:rsid w:val="00DD0A9B"/>
    <w:rsid w:val="00DD0F9B"/>
    <w:rsid w:val="00DD4B58"/>
    <w:rsid w:val="00DD6814"/>
    <w:rsid w:val="00DF4311"/>
    <w:rsid w:val="00DF5DB4"/>
    <w:rsid w:val="00E34487"/>
    <w:rsid w:val="00E36ADA"/>
    <w:rsid w:val="00E53FEC"/>
    <w:rsid w:val="00E62853"/>
    <w:rsid w:val="00E63EC7"/>
    <w:rsid w:val="00E6767B"/>
    <w:rsid w:val="00E750BF"/>
    <w:rsid w:val="00EB5BC1"/>
    <w:rsid w:val="00ED0DEC"/>
    <w:rsid w:val="00ED4C2A"/>
    <w:rsid w:val="00EE1E1A"/>
    <w:rsid w:val="00EF1BD4"/>
    <w:rsid w:val="00F035A5"/>
    <w:rsid w:val="00F06507"/>
    <w:rsid w:val="00F30C47"/>
    <w:rsid w:val="00F35E5F"/>
    <w:rsid w:val="00F35F2D"/>
    <w:rsid w:val="00F42F5B"/>
    <w:rsid w:val="00F457A8"/>
    <w:rsid w:val="00F47353"/>
    <w:rsid w:val="00F64718"/>
    <w:rsid w:val="00F87477"/>
    <w:rsid w:val="00F87C3B"/>
    <w:rsid w:val="00F901B2"/>
    <w:rsid w:val="00F91E7A"/>
    <w:rsid w:val="00FA1B13"/>
    <w:rsid w:val="00FA321E"/>
    <w:rsid w:val="00FA5777"/>
    <w:rsid w:val="00FA7BAE"/>
    <w:rsid w:val="00FB0CE0"/>
    <w:rsid w:val="00FC2B70"/>
    <w:rsid w:val="00FC7B9E"/>
    <w:rsid w:val="00FE21D3"/>
    <w:rsid w:val="00FE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4EA6D7"/>
  <w15:chartTrackingRefBased/>
  <w15:docId w15:val="{A908D1F7-1522-4825-9660-98C549CC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495"/>
    <w:pPr>
      <w:widowControl w:val="0"/>
      <w:jc w:val="both"/>
    </w:pPr>
  </w:style>
  <w:style w:type="paragraph" w:styleId="1">
    <w:name w:val="heading 1"/>
    <w:basedOn w:val="a"/>
    <w:next w:val="a"/>
    <w:link w:val="10"/>
    <w:autoRedefine/>
    <w:uiPriority w:val="9"/>
    <w:qFormat/>
    <w:rsid w:val="004A6236"/>
    <w:pPr>
      <w:keepNext/>
      <w:outlineLvl w:val="0"/>
    </w:pPr>
    <w:rPr>
      <w:rFonts w:hAnsiTheme="majorHAnsi" w:cstheme="majorBidi"/>
      <w:szCs w:val="24"/>
    </w:rPr>
  </w:style>
  <w:style w:type="paragraph" w:styleId="2">
    <w:name w:val="heading 2"/>
    <w:basedOn w:val="a"/>
    <w:next w:val="a"/>
    <w:link w:val="20"/>
    <w:uiPriority w:val="9"/>
    <w:unhideWhenUsed/>
    <w:qFormat/>
    <w:rsid w:val="004A623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6236"/>
    <w:rPr>
      <w:rFonts w:hAnsiTheme="majorHAnsi" w:cstheme="majorBidi"/>
      <w:szCs w:val="24"/>
    </w:rPr>
  </w:style>
  <w:style w:type="paragraph" w:styleId="a3">
    <w:name w:val="TOC Heading"/>
    <w:basedOn w:val="1"/>
    <w:next w:val="a"/>
    <w:uiPriority w:val="39"/>
    <w:unhideWhenUsed/>
    <w:qFormat/>
    <w:rsid w:val="00A9254D"/>
    <w:pPr>
      <w:keepLines/>
      <w:widowControl/>
      <w:spacing w:before="240" w:line="259" w:lineRule="auto"/>
      <w:jc w:val="left"/>
      <w:outlineLvl w:val="9"/>
    </w:pPr>
    <w:rPr>
      <w:color w:val="2E74B5" w:themeColor="accent1" w:themeShade="BF"/>
      <w:kern w:val="0"/>
      <w:sz w:val="32"/>
      <w:szCs w:val="32"/>
    </w:rPr>
  </w:style>
  <w:style w:type="paragraph" w:styleId="a4">
    <w:name w:val="footer"/>
    <w:basedOn w:val="a"/>
    <w:link w:val="a5"/>
    <w:uiPriority w:val="99"/>
    <w:rsid w:val="00956495"/>
    <w:pPr>
      <w:tabs>
        <w:tab w:val="center" w:pos="4252"/>
        <w:tab w:val="right" w:pos="8504"/>
      </w:tabs>
      <w:snapToGrid w:val="0"/>
    </w:pPr>
    <w:rPr>
      <w:rFonts w:hAnsi="Century" w:cs="Times New Roman"/>
    </w:rPr>
  </w:style>
  <w:style w:type="character" w:customStyle="1" w:styleId="a5">
    <w:name w:val="フッター (文字)"/>
    <w:basedOn w:val="a0"/>
    <w:link w:val="a4"/>
    <w:uiPriority w:val="99"/>
    <w:rsid w:val="00956495"/>
    <w:rPr>
      <w:rFonts w:ascii="ＭＳ 明朝" w:eastAsia="ＭＳ 明朝" w:hAnsi="Century" w:cs="Times New Roman"/>
      <w:sz w:val="22"/>
    </w:rPr>
  </w:style>
  <w:style w:type="paragraph" w:styleId="a6">
    <w:name w:val="List Paragraph"/>
    <w:basedOn w:val="a"/>
    <w:uiPriority w:val="34"/>
    <w:qFormat/>
    <w:rsid w:val="007558CB"/>
    <w:pPr>
      <w:ind w:leftChars="400" w:left="840"/>
    </w:pPr>
    <w:rPr>
      <w:rFonts w:hAnsi="Century" w:cs="Times New Roman"/>
    </w:rPr>
  </w:style>
  <w:style w:type="table" w:styleId="a7">
    <w:name w:val="Table Grid"/>
    <w:basedOn w:val="a1"/>
    <w:rsid w:val="00755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14B88"/>
    <w:pPr>
      <w:tabs>
        <w:tab w:val="center" w:pos="4252"/>
        <w:tab w:val="right" w:pos="8504"/>
      </w:tabs>
      <w:snapToGrid w:val="0"/>
    </w:pPr>
  </w:style>
  <w:style w:type="character" w:customStyle="1" w:styleId="a9">
    <w:name w:val="ヘッダー (文字)"/>
    <w:basedOn w:val="a0"/>
    <w:link w:val="a8"/>
    <w:uiPriority w:val="99"/>
    <w:rsid w:val="00714B88"/>
  </w:style>
  <w:style w:type="character" w:customStyle="1" w:styleId="20">
    <w:name w:val="見出し 2 (文字)"/>
    <w:basedOn w:val="a0"/>
    <w:link w:val="2"/>
    <w:uiPriority w:val="9"/>
    <w:rsid w:val="004A6236"/>
    <w:rPr>
      <w:rFonts w:asciiTheme="majorHAnsi" w:hAnsiTheme="majorHAnsi" w:cstheme="majorBidi"/>
    </w:rPr>
  </w:style>
  <w:style w:type="paragraph" w:styleId="aa">
    <w:name w:val="Balloon Text"/>
    <w:basedOn w:val="a"/>
    <w:link w:val="ab"/>
    <w:uiPriority w:val="99"/>
    <w:semiHidden/>
    <w:unhideWhenUsed/>
    <w:rsid w:val="007947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4731"/>
    <w:rPr>
      <w:rFonts w:asciiTheme="majorHAnsi" w:eastAsiaTheme="majorEastAsia" w:hAnsiTheme="majorHAnsi" w:cstheme="majorBidi"/>
      <w:sz w:val="18"/>
      <w:szCs w:val="18"/>
    </w:rPr>
  </w:style>
  <w:style w:type="paragraph" w:styleId="Web">
    <w:name w:val="Normal (Web)"/>
    <w:basedOn w:val="a"/>
    <w:uiPriority w:val="99"/>
    <w:unhideWhenUsed/>
    <w:rsid w:val="00BE2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rsid w:val="004C67D1"/>
    <w:rPr>
      <w:sz w:val="18"/>
      <w:szCs w:val="18"/>
    </w:rPr>
  </w:style>
  <w:style w:type="paragraph" w:styleId="ad">
    <w:name w:val="annotation text"/>
    <w:basedOn w:val="a"/>
    <w:link w:val="ae"/>
    <w:rsid w:val="004C67D1"/>
    <w:pPr>
      <w:jc w:val="left"/>
    </w:pPr>
    <w:rPr>
      <w:rFonts w:ascii="Century" w:hAnsi="Century" w:cs="Times New Roman"/>
      <w:sz w:val="21"/>
      <w:szCs w:val="24"/>
    </w:rPr>
  </w:style>
  <w:style w:type="character" w:customStyle="1" w:styleId="ae">
    <w:name w:val="コメント文字列 (文字)"/>
    <w:basedOn w:val="a0"/>
    <w:link w:val="ad"/>
    <w:rsid w:val="004C67D1"/>
    <w:rPr>
      <w:rFonts w:ascii="Century" w:hAnsi="Century" w:cs="Times New Roman"/>
      <w:sz w:val="21"/>
      <w:szCs w:val="24"/>
    </w:rPr>
  </w:style>
  <w:style w:type="paragraph" w:styleId="af">
    <w:name w:val="Note Heading"/>
    <w:basedOn w:val="a"/>
    <w:next w:val="a"/>
    <w:link w:val="af0"/>
    <w:rsid w:val="001865B5"/>
    <w:pPr>
      <w:jc w:val="center"/>
    </w:pPr>
    <w:rPr>
      <w:rFonts w:hAnsi="Century" w:cs="Times New Roman"/>
    </w:rPr>
  </w:style>
  <w:style w:type="character" w:customStyle="1" w:styleId="af0">
    <w:name w:val="記 (文字)"/>
    <w:basedOn w:val="a0"/>
    <w:link w:val="af"/>
    <w:rsid w:val="001865B5"/>
    <w:rPr>
      <w:rFonts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7B7D-6B8F-4FC1-8802-E7CCE128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おの</dc:creator>
  <cp:keywords/>
  <dc:description/>
  <cp:lastModifiedBy>Administrator</cp:lastModifiedBy>
  <cp:revision>5</cp:revision>
  <cp:lastPrinted>2022-02-04T06:30:00Z</cp:lastPrinted>
  <dcterms:created xsi:type="dcterms:W3CDTF">2022-03-16T07:28:00Z</dcterms:created>
  <dcterms:modified xsi:type="dcterms:W3CDTF">2023-10-03T05:11:00Z</dcterms:modified>
</cp:coreProperties>
</file>