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EE2DE2" w:rsidRDefault="00EE2DE2" w:rsidP="00D1658C">
      <w:pPr>
        <w:ind w:leftChars="0" w:left="0" w:firstLineChars="100" w:firstLine="220"/>
      </w:pPr>
    </w:p>
    <w:p w:rsidR="00145BFE" w:rsidRDefault="00145BFE" w:rsidP="00D1658C">
      <w:pPr>
        <w:ind w:leftChars="0" w:left="0" w:firstLineChars="100" w:firstLine="22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145BFE" w:rsidRDefault="00145BFE" w:rsidP="005516CC">
      <w:pPr>
        <w:ind w:leftChars="0" w:left="0"/>
        <w:rPr>
          <w:sz w:val="24"/>
          <w:szCs w:val="24"/>
        </w:rPr>
      </w:pPr>
    </w:p>
    <w:p w:rsidR="00D1658C" w:rsidRPr="00A24930" w:rsidRDefault="00015A54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遅延</w:t>
      </w:r>
      <w:r w:rsidR="0055251C">
        <w:rPr>
          <w:rFonts w:asciiTheme="majorEastAsia" w:eastAsiaTheme="majorEastAsia" w:hAnsiTheme="majorEastAsia" w:hint="eastAsia"/>
          <w:b/>
          <w:sz w:val="24"/>
          <w:szCs w:val="24"/>
        </w:rPr>
        <w:t>理由書</w:t>
      </w:r>
    </w:p>
    <w:p w:rsidR="00D1658C" w:rsidRDefault="00D1658C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234D7A" w:rsidRDefault="00015A54" w:rsidP="00A6099D">
      <w:pPr>
        <w:ind w:leftChars="0" w:left="0" w:firstLineChars="100" w:firstLine="220"/>
      </w:pPr>
      <w:r>
        <w:rPr>
          <w:rFonts w:hint="eastAsia"/>
        </w:rPr>
        <w:t>このたび、</w:t>
      </w:r>
      <w:r w:rsidR="00145BFE">
        <w:rPr>
          <w:rFonts w:hint="eastAsia"/>
        </w:rPr>
        <w:t>共用給水建物</w:t>
      </w:r>
      <w:r w:rsidR="00254121">
        <w:rPr>
          <w:rFonts w:hint="eastAsia"/>
        </w:rPr>
        <w:t>の</w:t>
      </w:r>
      <w:r w:rsidR="00D1658C">
        <w:rPr>
          <w:rFonts w:hint="eastAsia"/>
        </w:rPr>
        <w:t>私設メーター取</w:t>
      </w:r>
      <w:r w:rsidR="00FC30DC">
        <w:rPr>
          <w:rFonts w:hint="eastAsia"/>
        </w:rPr>
        <w:t>り</w:t>
      </w:r>
      <w:r w:rsidR="00D1658C">
        <w:rPr>
          <w:rFonts w:hint="eastAsia"/>
        </w:rPr>
        <w:t>替</w:t>
      </w:r>
      <w:r w:rsidR="00BE6AFF">
        <w:rPr>
          <w:rFonts w:hint="eastAsia"/>
        </w:rPr>
        <w:t>え</w:t>
      </w:r>
      <w:r w:rsidR="0055251C">
        <w:rPr>
          <w:rFonts w:hint="eastAsia"/>
        </w:rPr>
        <w:t>に関し、</w:t>
      </w:r>
      <w:r>
        <w:rPr>
          <w:rFonts w:hint="eastAsia"/>
        </w:rPr>
        <w:t>本来、検定満期までに取り替えるところ、</w:t>
      </w:r>
      <w:r w:rsidR="0055251C">
        <w:rPr>
          <w:rFonts w:hint="eastAsia"/>
        </w:rPr>
        <w:t>下記理由により</w:t>
      </w:r>
      <w:r>
        <w:rPr>
          <w:rFonts w:hint="eastAsia"/>
        </w:rPr>
        <w:t>遅延しました。</w:t>
      </w:r>
    </w:p>
    <w:p w:rsidR="00D1658C" w:rsidRPr="00D1658C" w:rsidRDefault="0055251C" w:rsidP="00A6099D">
      <w:pPr>
        <w:ind w:leftChars="0" w:left="0" w:firstLineChars="100" w:firstLine="220"/>
      </w:pPr>
      <w:r>
        <w:rPr>
          <w:rFonts w:hint="eastAsia"/>
        </w:rPr>
        <w:t>今後、検定満期</w:t>
      </w:r>
      <w:r w:rsidR="00015A54">
        <w:rPr>
          <w:rFonts w:hint="eastAsia"/>
        </w:rPr>
        <w:t>が経過することのないよう</w:t>
      </w:r>
      <w:r w:rsidR="000E7095">
        <w:rPr>
          <w:rFonts w:hint="eastAsia"/>
        </w:rPr>
        <w:t>適正な管理に努めます</w:t>
      </w:r>
      <w:r w:rsidR="00015A54">
        <w:rPr>
          <w:rFonts w:hint="eastAsia"/>
        </w:rPr>
        <w:t>。</w:t>
      </w:r>
    </w:p>
    <w:p w:rsidR="00D1658C" w:rsidRDefault="00D1658C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A6099D" w:rsidRDefault="00A6099D" w:rsidP="00A6099D">
      <w:pPr>
        <w:ind w:leftChars="0" w:left="0"/>
        <w:jc w:val="center"/>
      </w:pPr>
      <w:r>
        <w:rPr>
          <w:rFonts w:hint="eastAsia"/>
        </w:rPr>
        <w:t>記</w:t>
      </w:r>
    </w:p>
    <w:p w:rsidR="000601EA" w:rsidRPr="000601EA" w:rsidRDefault="000601EA" w:rsidP="000601EA">
      <w:pPr>
        <w:ind w:leftChars="0" w:left="0"/>
        <w:jc w:val="left"/>
      </w:pPr>
    </w:p>
    <w:p w:rsidR="00A6099D" w:rsidRPr="00614632" w:rsidRDefault="00145BFE" w:rsidP="00D1658C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１．検定満期を</w:t>
      </w:r>
      <w:r w:rsidR="000B7ACA">
        <w:rPr>
          <w:rFonts w:asciiTheme="majorEastAsia" w:eastAsiaTheme="majorEastAsia" w:hAnsiTheme="majorEastAsia" w:hint="eastAsia"/>
          <w:b/>
        </w:rPr>
        <w:t>経過した</w:t>
      </w:r>
      <w:r>
        <w:rPr>
          <w:rFonts w:asciiTheme="majorEastAsia" w:eastAsiaTheme="majorEastAsia" w:hAnsiTheme="majorEastAsia" w:hint="eastAsia"/>
          <w:b/>
        </w:rPr>
        <w:t>共用給水建物</w:t>
      </w:r>
      <w:r w:rsidR="00A6099D" w:rsidRPr="00614632">
        <w:rPr>
          <w:rFonts w:asciiTheme="majorEastAsia" w:eastAsiaTheme="majorEastAsia" w:hAnsiTheme="majorEastAsia" w:hint="eastAsia"/>
          <w:b/>
        </w:rPr>
        <w:t>の名称</w:t>
      </w:r>
      <w:r w:rsidR="00015A54">
        <w:rPr>
          <w:rFonts w:asciiTheme="majorEastAsia" w:eastAsiaTheme="majorEastAsia" w:hAnsiTheme="majorEastAsia" w:hint="eastAsia"/>
          <w:b/>
        </w:rPr>
        <w:t>及び理由</w:t>
      </w:r>
      <w:r w:rsidR="00A6099D" w:rsidRPr="00614632">
        <w:rPr>
          <w:rFonts w:asciiTheme="majorEastAsia" w:eastAsiaTheme="majorEastAsia" w:hAnsiTheme="majorEastAsia" w:hint="eastAsia"/>
          <w:b/>
        </w:rPr>
        <w:t>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55251C">
        <w:trPr>
          <w:trHeight w:val="759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9" w:type="dxa"/>
            <w:vAlign w:val="center"/>
          </w:tcPr>
          <w:p w:rsidR="0011675E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55251C">
        <w:trPr>
          <w:trHeight w:val="698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9" w:type="dxa"/>
            <w:vAlign w:val="center"/>
          </w:tcPr>
          <w:p w:rsidR="00A6099D" w:rsidRDefault="00A6099D" w:rsidP="0022025A">
            <w:pPr>
              <w:spacing w:line="240" w:lineRule="exact"/>
              <w:ind w:leftChars="0" w:left="0"/>
              <w:jc w:val="left"/>
            </w:pPr>
          </w:p>
        </w:tc>
      </w:tr>
      <w:tr w:rsidR="00145BFE" w:rsidTr="0055251C">
        <w:trPr>
          <w:trHeight w:val="698"/>
        </w:trPr>
        <w:tc>
          <w:tcPr>
            <w:tcW w:w="1720" w:type="dxa"/>
            <w:vAlign w:val="center"/>
          </w:tcPr>
          <w:p w:rsidR="00145BFE" w:rsidRDefault="00145BFE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検定満期</w:t>
            </w:r>
          </w:p>
        </w:tc>
        <w:tc>
          <w:tcPr>
            <w:tcW w:w="7279" w:type="dxa"/>
            <w:vAlign w:val="center"/>
          </w:tcPr>
          <w:p w:rsidR="00145BFE" w:rsidRDefault="00145BFE" w:rsidP="0022025A">
            <w:pPr>
              <w:spacing w:line="240" w:lineRule="exact"/>
              <w:ind w:leftChars="0" w:left="0"/>
              <w:jc w:val="left"/>
            </w:pPr>
          </w:p>
        </w:tc>
      </w:tr>
      <w:tr w:rsidR="00145BFE" w:rsidTr="00145BFE">
        <w:trPr>
          <w:trHeight w:val="2254"/>
        </w:trPr>
        <w:tc>
          <w:tcPr>
            <w:tcW w:w="1720" w:type="dxa"/>
            <w:vAlign w:val="center"/>
          </w:tcPr>
          <w:p w:rsidR="00145BFE" w:rsidRDefault="00145BFE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79" w:type="dxa"/>
            <w:vAlign w:val="center"/>
          </w:tcPr>
          <w:p w:rsidR="00145BFE" w:rsidRDefault="00145BFE" w:rsidP="00145BFE">
            <w:pPr>
              <w:spacing w:line="240" w:lineRule="exact"/>
              <w:ind w:leftChars="0" w:left="0"/>
              <w:jc w:val="left"/>
            </w:pPr>
          </w:p>
        </w:tc>
      </w:tr>
    </w:tbl>
    <w:p w:rsidR="002541BF" w:rsidRPr="002541BF" w:rsidRDefault="002541BF" w:rsidP="00145BFE">
      <w:pPr>
        <w:ind w:leftChars="0" w:left="0"/>
        <w:rPr>
          <w:rFonts w:asciiTheme="minorEastAsia" w:eastAsiaTheme="minorEastAsia" w:hAnsiTheme="minorEastAsia"/>
        </w:rPr>
      </w:pPr>
    </w:p>
    <w:sectPr w:rsidR="002541BF" w:rsidRPr="002541BF" w:rsidSect="008B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C" w:rsidRDefault="00A62CBC" w:rsidP="00D1658C">
      <w:pPr>
        <w:ind w:left="-33"/>
      </w:pPr>
      <w:r>
        <w:separator/>
      </w:r>
    </w:p>
  </w:endnote>
  <w:endnote w:type="continuationSeparator" w:id="0">
    <w:p w:rsidR="00A62CBC" w:rsidRDefault="00A62CBC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D6" w:rsidRDefault="00CC6FD6" w:rsidP="00CC6FD6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C" w:rsidRDefault="00A62CBC" w:rsidP="00D1658C">
      <w:pPr>
        <w:ind w:left="-33"/>
      </w:pPr>
      <w:r>
        <w:separator/>
      </w:r>
    </w:p>
  </w:footnote>
  <w:footnote w:type="continuationSeparator" w:id="0">
    <w:p w:rsidR="00A62CBC" w:rsidRDefault="00A62CBC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E85AB4">
      <w:rPr>
        <w:rFonts w:hint="eastAsia"/>
        <w:sz w:val="28"/>
        <w:szCs w:val="28"/>
        <w:bdr w:val="single" w:sz="4" w:space="0" w:color="auto"/>
      </w:rPr>
      <w:t>９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714D"/>
    <w:multiLevelType w:val="hybridMultilevel"/>
    <w:tmpl w:val="11041090"/>
    <w:lvl w:ilvl="0" w:tplc="6B2CEFF4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0709E9"/>
    <w:multiLevelType w:val="hybridMultilevel"/>
    <w:tmpl w:val="57F4C05A"/>
    <w:lvl w:ilvl="0" w:tplc="6E60C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15A54"/>
    <w:rsid w:val="0003766E"/>
    <w:rsid w:val="000601EA"/>
    <w:rsid w:val="000B7ACA"/>
    <w:rsid w:val="000C70A8"/>
    <w:rsid w:val="000D272E"/>
    <w:rsid w:val="000E7095"/>
    <w:rsid w:val="001046A1"/>
    <w:rsid w:val="0011675E"/>
    <w:rsid w:val="0014390B"/>
    <w:rsid w:val="00145BFE"/>
    <w:rsid w:val="001853BA"/>
    <w:rsid w:val="001909AA"/>
    <w:rsid w:val="001D1C9A"/>
    <w:rsid w:val="001E6777"/>
    <w:rsid w:val="001F1F68"/>
    <w:rsid w:val="0022025A"/>
    <w:rsid w:val="00234D7A"/>
    <w:rsid w:val="00254121"/>
    <w:rsid w:val="002541BF"/>
    <w:rsid w:val="002722F7"/>
    <w:rsid w:val="00290B8B"/>
    <w:rsid w:val="00297625"/>
    <w:rsid w:val="002C4DE7"/>
    <w:rsid w:val="00307342"/>
    <w:rsid w:val="00333B3A"/>
    <w:rsid w:val="00335962"/>
    <w:rsid w:val="00356163"/>
    <w:rsid w:val="003821DD"/>
    <w:rsid w:val="003D3C43"/>
    <w:rsid w:val="003F0E15"/>
    <w:rsid w:val="003F1192"/>
    <w:rsid w:val="00426DB3"/>
    <w:rsid w:val="00444075"/>
    <w:rsid w:val="004724E0"/>
    <w:rsid w:val="0049273C"/>
    <w:rsid w:val="004E7611"/>
    <w:rsid w:val="004F5CD5"/>
    <w:rsid w:val="00503AF3"/>
    <w:rsid w:val="00524F60"/>
    <w:rsid w:val="00540867"/>
    <w:rsid w:val="005516CC"/>
    <w:rsid w:val="0055251C"/>
    <w:rsid w:val="00572C0B"/>
    <w:rsid w:val="0058288C"/>
    <w:rsid w:val="005876F1"/>
    <w:rsid w:val="005F6DB2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61E64"/>
    <w:rsid w:val="0077710E"/>
    <w:rsid w:val="007850DF"/>
    <w:rsid w:val="00790F3F"/>
    <w:rsid w:val="007C41BD"/>
    <w:rsid w:val="0081160A"/>
    <w:rsid w:val="00820E07"/>
    <w:rsid w:val="00836B38"/>
    <w:rsid w:val="008476F7"/>
    <w:rsid w:val="008936C5"/>
    <w:rsid w:val="008B4D79"/>
    <w:rsid w:val="008C5D72"/>
    <w:rsid w:val="008D508F"/>
    <w:rsid w:val="00937FFD"/>
    <w:rsid w:val="00942CE7"/>
    <w:rsid w:val="00974E1D"/>
    <w:rsid w:val="00991540"/>
    <w:rsid w:val="009C1283"/>
    <w:rsid w:val="009C2585"/>
    <w:rsid w:val="009F6E5B"/>
    <w:rsid w:val="00A24930"/>
    <w:rsid w:val="00A36EA8"/>
    <w:rsid w:val="00A4159F"/>
    <w:rsid w:val="00A47D80"/>
    <w:rsid w:val="00A5420D"/>
    <w:rsid w:val="00A6099D"/>
    <w:rsid w:val="00A62CBC"/>
    <w:rsid w:val="00A72772"/>
    <w:rsid w:val="00A9105C"/>
    <w:rsid w:val="00AC1842"/>
    <w:rsid w:val="00AF42FA"/>
    <w:rsid w:val="00B30B94"/>
    <w:rsid w:val="00B85D1A"/>
    <w:rsid w:val="00BA629A"/>
    <w:rsid w:val="00BE6AFF"/>
    <w:rsid w:val="00BF324F"/>
    <w:rsid w:val="00C92F87"/>
    <w:rsid w:val="00CC6FD6"/>
    <w:rsid w:val="00D107C5"/>
    <w:rsid w:val="00D1658C"/>
    <w:rsid w:val="00D435F5"/>
    <w:rsid w:val="00DB474E"/>
    <w:rsid w:val="00DC43A9"/>
    <w:rsid w:val="00DD3D12"/>
    <w:rsid w:val="00DF000F"/>
    <w:rsid w:val="00DF62A6"/>
    <w:rsid w:val="00E139BC"/>
    <w:rsid w:val="00E46D1F"/>
    <w:rsid w:val="00E85AB4"/>
    <w:rsid w:val="00EB3ED5"/>
    <w:rsid w:val="00EE2DE2"/>
    <w:rsid w:val="00EF4F3F"/>
    <w:rsid w:val="00EF7506"/>
    <w:rsid w:val="00F16B75"/>
    <w:rsid w:val="00FC30DC"/>
    <w:rsid w:val="00FD1F8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41B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01EA"/>
    <w:pPr>
      <w:jc w:val="center"/>
    </w:pPr>
  </w:style>
  <w:style w:type="character" w:customStyle="1" w:styleId="ac">
    <w:name w:val="記 (文字)"/>
    <w:basedOn w:val="a0"/>
    <w:link w:val="ab"/>
    <w:uiPriority w:val="99"/>
    <w:rsid w:val="000601EA"/>
    <w:rPr>
      <w:rFonts w:ascii="ＭＳ 明朝"/>
      <w:sz w:val="22"/>
    </w:rPr>
  </w:style>
  <w:style w:type="paragraph" w:styleId="ad">
    <w:name w:val="Closing"/>
    <w:basedOn w:val="a"/>
    <w:link w:val="ae"/>
    <w:uiPriority w:val="99"/>
    <w:unhideWhenUsed/>
    <w:rsid w:val="000601EA"/>
    <w:pPr>
      <w:ind w:leftChars="0" w:left="0"/>
      <w:jc w:val="right"/>
    </w:pPr>
  </w:style>
  <w:style w:type="character" w:customStyle="1" w:styleId="ae">
    <w:name w:val="結語 (文字)"/>
    <w:basedOn w:val="a0"/>
    <w:link w:val="ad"/>
    <w:uiPriority w:val="99"/>
    <w:rsid w:val="000601E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25</cp:revision>
  <cp:lastPrinted>2022-06-16T09:02:00Z</cp:lastPrinted>
  <dcterms:created xsi:type="dcterms:W3CDTF">2022-01-06T04:05:00Z</dcterms:created>
  <dcterms:modified xsi:type="dcterms:W3CDTF">2022-06-29T07:07:00Z</dcterms:modified>
</cp:coreProperties>
</file>