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91" w:rsidRPr="00655C59" w:rsidRDefault="004A2E91" w:rsidP="004A2E91">
      <w:pPr>
        <w:jc w:val="left"/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655C59">
        <w:rPr>
          <w:rFonts w:ascii="ＭＳ Ｐ明朝" w:eastAsia="ＭＳ Ｐ明朝" w:hAnsi="ＭＳ Ｐ明朝" w:hint="eastAsia"/>
          <w:sz w:val="22"/>
          <w:szCs w:val="22"/>
        </w:rPr>
        <w:t>様式第２号の</w:t>
      </w:r>
      <w:r w:rsidR="001E6649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655C59">
        <w:rPr>
          <w:rFonts w:ascii="ＭＳ Ｐ明朝" w:eastAsia="ＭＳ Ｐ明朝" w:hAnsi="ＭＳ Ｐ明朝" w:hint="eastAsia"/>
          <w:sz w:val="22"/>
          <w:szCs w:val="22"/>
        </w:rPr>
        <w:t>（第６条関係）</w:t>
      </w:r>
    </w:p>
    <w:p w:rsidR="004A2E91" w:rsidRPr="00655C59" w:rsidRDefault="004A2E91" w:rsidP="004A2E91">
      <w:pPr>
        <w:autoSpaceDE w:val="0"/>
        <w:autoSpaceDN w:val="0"/>
        <w:adjustRightInd w:val="0"/>
        <w:spacing w:line="276" w:lineRule="auto"/>
        <w:ind w:left="200" w:hanging="200"/>
        <w:jc w:val="right"/>
        <w:rPr>
          <w:rFonts w:ascii="ＭＳ 明朝" w:hAnsi="ＭＳ 明朝"/>
          <w:sz w:val="22"/>
          <w:szCs w:val="22"/>
        </w:rPr>
      </w:pPr>
      <w:r w:rsidRPr="00655C59">
        <w:rPr>
          <w:rFonts w:ascii="ＭＳ 明朝" w:hAnsi="ＭＳ 明朝" w:hint="eastAsia"/>
          <w:sz w:val="22"/>
          <w:szCs w:val="22"/>
        </w:rPr>
        <w:t xml:space="preserve">令和　</w:t>
      </w:r>
      <w:r w:rsidR="00EF3EC9">
        <w:rPr>
          <w:rFonts w:ascii="ＭＳ 明朝" w:hAnsi="ＭＳ 明朝" w:hint="eastAsia"/>
          <w:sz w:val="22"/>
          <w:szCs w:val="22"/>
        </w:rPr>
        <w:t xml:space="preserve"> </w:t>
      </w:r>
      <w:r w:rsidRPr="00655C59">
        <w:rPr>
          <w:rFonts w:ascii="ＭＳ 明朝" w:hAnsi="ＭＳ 明朝" w:hint="eastAsia"/>
          <w:sz w:val="22"/>
          <w:szCs w:val="22"/>
        </w:rPr>
        <w:t>年　月　日</w:t>
      </w:r>
    </w:p>
    <w:p w:rsidR="004A2E91" w:rsidRPr="00655C59" w:rsidRDefault="004A2E91" w:rsidP="004A2E91">
      <w:pPr>
        <w:autoSpaceDE w:val="0"/>
        <w:autoSpaceDN w:val="0"/>
        <w:adjustRightInd w:val="0"/>
        <w:spacing w:line="276" w:lineRule="auto"/>
        <w:ind w:left="200" w:hanging="20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034B0" w:rsidP="00EF3EC9">
      <w:pPr>
        <w:autoSpaceDE w:val="0"/>
        <w:autoSpaceDN w:val="0"/>
        <w:adjustRightInd w:val="0"/>
        <w:spacing w:line="276" w:lineRule="auto"/>
        <w:ind w:left="200" w:hanging="200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枚方市若者世代空き家活用補助金変更承認申込</w:t>
      </w:r>
      <w:r w:rsidR="004A2E91" w:rsidRPr="00655C59">
        <w:rPr>
          <w:rFonts w:ascii="ＭＳ Ｐ明朝" w:eastAsia="ＭＳ Ｐ明朝" w:hAnsi="ＭＳ Ｐ明朝" w:hint="eastAsia"/>
          <w:sz w:val="22"/>
          <w:szCs w:val="22"/>
        </w:rPr>
        <w:t>書</w:t>
      </w:r>
    </w:p>
    <w:p w:rsidR="004A2E91" w:rsidRPr="00655C59" w:rsidRDefault="004A2E91" w:rsidP="004A2E91">
      <w:pPr>
        <w:wordWrap w:val="0"/>
        <w:autoSpaceDE w:val="0"/>
        <w:autoSpaceDN w:val="0"/>
        <w:adjustRightInd w:val="0"/>
        <w:spacing w:line="276" w:lineRule="auto"/>
        <w:ind w:rightChars="11" w:right="23" w:firstLineChars="2823" w:firstLine="6211"/>
        <w:jc w:val="right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autoSpaceDE w:val="0"/>
        <w:autoSpaceDN w:val="0"/>
        <w:adjustRightInd w:val="0"/>
        <w:spacing w:line="276" w:lineRule="auto"/>
        <w:ind w:right="1004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55C59">
        <w:rPr>
          <w:rFonts w:ascii="ＭＳ Ｐ明朝" w:eastAsia="ＭＳ Ｐ明朝" w:hAnsi="ＭＳ Ｐ明朝" w:hint="eastAsia"/>
          <w:sz w:val="22"/>
          <w:szCs w:val="22"/>
        </w:rPr>
        <w:t>枚方市長</w:t>
      </w:r>
    </w:p>
    <w:p w:rsidR="004A2E91" w:rsidRPr="00655C59" w:rsidRDefault="004A2E91" w:rsidP="004A2E91">
      <w:pPr>
        <w:autoSpaceDE w:val="0"/>
        <w:autoSpaceDN w:val="0"/>
        <w:adjustRightInd w:val="0"/>
        <w:spacing w:beforeLines="50" w:before="157" w:line="276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5811" w:type="dxa"/>
        <w:tblInd w:w="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260"/>
      </w:tblGrid>
      <w:tr w:rsidR="00655C59" w:rsidRPr="00655C59" w:rsidTr="005415A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E91" w:rsidRPr="00655C59" w:rsidRDefault="004034B0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申込</w:t>
            </w:r>
            <w:r w:rsidR="004A2E91" w:rsidRPr="00655C59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6BDE">
              <w:rPr>
                <w:rFonts w:ascii="ＭＳ 明朝" w:hAnsi="ＭＳ 明朝" w:hint="eastAsia"/>
                <w:spacing w:val="234"/>
                <w:kern w:val="0"/>
                <w:sz w:val="22"/>
                <w:szCs w:val="22"/>
                <w:fitText w:val="908" w:id="-2014583552"/>
              </w:rPr>
              <w:t>住</w:t>
            </w:r>
            <w:r w:rsidRPr="00326BDE">
              <w:rPr>
                <w:rFonts w:ascii="ＭＳ 明朝" w:hAnsi="ＭＳ 明朝" w:hint="eastAsia"/>
                <w:kern w:val="0"/>
                <w:sz w:val="22"/>
                <w:szCs w:val="22"/>
                <w:fitText w:val="908" w:id="-2014583552"/>
              </w:rPr>
              <w:t>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55C59" w:rsidRPr="00655C59" w:rsidTr="005415A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5C59">
              <w:rPr>
                <w:rFonts w:ascii="ＭＳ 明朝" w:hAnsi="ＭＳ 明朝" w:hint="eastAsia"/>
                <w:spacing w:val="234"/>
                <w:kern w:val="0"/>
                <w:sz w:val="22"/>
                <w:szCs w:val="22"/>
                <w:fitText w:val="908" w:id="-2014583551"/>
              </w:rPr>
              <w:t>氏</w:t>
            </w:r>
            <w:r w:rsidRPr="00655C59">
              <w:rPr>
                <w:rFonts w:ascii="ＭＳ 明朝" w:hAnsi="ＭＳ 明朝" w:hint="eastAsia"/>
                <w:kern w:val="0"/>
                <w:sz w:val="22"/>
                <w:szCs w:val="22"/>
                <w:fitText w:val="908" w:id="-201458355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A2E91" w:rsidRPr="00655C59" w:rsidTr="005415A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5C59">
              <w:rPr>
                <w:rFonts w:ascii="ＭＳ 明朝" w:hAnsi="ＭＳ 明朝" w:hint="eastAsia"/>
                <w:spacing w:val="15"/>
                <w:w w:val="93"/>
                <w:kern w:val="0"/>
                <w:sz w:val="22"/>
                <w:szCs w:val="22"/>
                <w:fitText w:val="908" w:id="-2014583550"/>
              </w:rPr>
              <w:t>電話番</w:t>
            </w:r>
            <w:r w:rsidRPr="00655C59">
              <w:rPr>
                <w:rFonts w:ascii="ＭＳ 明朝" w:hAnsi="ＭＳ 明朝" w:hint="eastAsia"/>
                <w:w w:val="93"/>
                <w:kern w:val="0"/>
                <w:sz w:val="22"/>
                <w:szCs w:val="22"/>
                <w:fitText w:val="908" w:id="-2014583550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E91" w:rsidRPr="00655C59" w:rsidRDefault="004A2E91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4A2E91" w:rsidRPr="00655C59" w:rsidRDefault="004A2E91" w:rsidP="004A2E91">
      <w:pPr>
        <w:spacing w:line="276" w:lineRule="auto"/>
      </w:pPr>
    </w:p>
    <w:p w:rsidR="004A2E91" w:rsidRPr="00655C59" w:rsidRDefault="004A2E91" w:rsidP="004A2E91">
      <w:pPr>
        <w:autoSpaceDE w:val="0"/>
        <w:autoSpaceDN w:val="0"/>
        <w:adjustRightInd w:val="0"/>
        <w:spacing w:line="276" w:lineRule="auto"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655C59">
        <w:rPr>
          <w:rFonts w:ascii="ＭＳ Ｐ明朝" w:eastAsia="ＭＳ Ｐ明朝" w:hAnsi="ＭＳ Ｐ明朝" w:hint="eastAsia"/>
          <w:sz w:val="22"/>
          <w:szCs w:val="22"/>
        </w:rPr>
        <w:t>令和　　年　　月　　日付け都住第　　　　号で交付の決定を受けた枚方</w:t>
      </w:r>
      <w:r w:rsidR="004034B0">
        <w:rPr>
          <w:rFonts w:ascii="ＭＳ Ｐ明朝" w:eastAsia="ＭＳ Ｐ明朝" w:hAnsi="ＭＳ Ｐ明朝" w:hint="eastAsia"/>
          <w:sz w:val="22"/>
          <w:szCs w:val="22"/>
        </w:rPr>
        <w:t>市若者世代空き家活用補助金について、下記のとおり変更の承認を申込み</w:t>
      </w:r>
      <w:r w:rsidRPr="00655C59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:rsidR="004A2E91" w:rsidRPr="00EF3EC9" w:rsidRDefault="004A2E91" w:rsidP="004A2E91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pStyle w:val="a7"/>
        <w:spacing w:line="276" w:lineRule="auto"/>
        <w:rPr>
          <w:rFonts w:ascii="ＭＳ Ｐ明朝" w:eastAsia="ＭＳ Ｐ明朝" w:hAnsi="ＭＳ Ｐ明朝"/>
        </w:rPr>
      </w:pPr>
      <w:r w:rsidRPr="00655C59">
        <w:rPr>
          <w:rFonts w:ascii="ＭＳ Ｐ明朝" w:eastAsia="ＭＳ Ｐ明朝" w:hAnsi="ＭＳ Ｐ明朝" w:hint="eastAsia"/>
        </w:rPr>
        <w:t>記</w:t>
      </w:r>
    </w:p>
    <w:p w:rsidR="004A2E91" w:rsidRPr="00655C59" w:rsidRDefault="004A2E91" w:rsidP="004A2E91"/>
    <w:p w:rsidR="004A2E91" w:rsidRPr="00655C59" w:rsidRDefault="004A2E91" w:rsidP="004A2E9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55C59">
        <w:rPr>
          <w:rFonts w:ascii="ＭＳ Ｐ明朝" w:eastAsia="ＭＳ Ｐ明朝" w:hAnsi="ＭＳ Ｐ明朝" w:hint="eastAsia"/>
          <w:sz w:val="22"/>
          <w:szCs w:val="22"/>
        </w:rPr>
        <w:t xml:space="preserve">１．補助金の額　　　　　　　　　</w:t>
      </w:r>
      <w:r w:rsidR="00AE734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55C59">
        <w:rPr>
          <w:rFonts w:ascii="ＭＳ Ｐ明朝" w:eastAsia="ＭＳ Ｐ明朝" w:hAnsi="ＭＳ Ｐ明朝" w:hint="eastAsia"/>
          <w:sz w:val="22"/>
          <w:szCs w:val="22"/>
        </w:rPr>
        <w:t>金　　　　　　　　　　　　　　　円</w:t>
      </w:r>
    </w:p>
    <w:p w:rsidR="004A2E91" w:rsidRPr="00655C59" w:rsidRDefault="004A2E91" w:rsidP="004A2E9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55C59">
        <w:rPr>
          <w:rFonts w:ascii="ＭＳ Ｐ明朝" w:eastAsia="ＭＳ Ｐ明朝" w:hAnsi="ＭＳ Ｐ明朝" w:hint="eastAsia"/>
          <w:sz w:val="22"/>
          <w:szCs w:val="22"/>
        </w:rPr>
        <w:t>２．</w:t>
      </w:r>
      <w:r w:rsidR="004034B0">
        <w:rPr>
          <w:rFonts w:ascii="ＭＳ Ｐ明朝" w:eastAsia="ＭＳ Ｐ明朝" w:hAnsi="ＭＳ Ｐ明朝" w:hint="eastAsia"/>
          <w:kern w:val="0"/>
          <w:sz w:val="22"/>
          <w:szCs w:val="22"/>
        </w:rPr>
        <w:t>対象となる</w:t>
      </w:r>
      <w:r w:rsidR="00EB31D8">
        <w:rPr>
          <w:rFonts w:ascii="ＭＳ Ｐ明朝" w:eastAsia="ＭＳ Ｐ明朝" w:hAnsi="ＭＳ Ｐ明朝" w:hint="eastAsia"/>
          <w:kern w:val="0"/>
          <w:sz w:val="22"/>
          <w:szCs w:val="22"/>
        </w:rPr>
        <w:t>住宅の所在地（地名地番）</w:t>
      </w:r>
      <w:r w:rsidR="00AE734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</w:t>
      </w:r>
      <w:r w:rsidR="00AE734D" w:rsidRPr="00655C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0" w:name="_GoBack"/>
      <w:bookmarkEnd w:id="0"/>
      <w:r w:rsidR="00AE734D" w:rsidRPr="00655C59">
        <w:rPr>
          <w:rFonts w:ascii="ＭＳ Ｐ明朝" w:eastAsia="ＭＳ Ｐ明朝" w:hAnsi="ＭＳ Ｐ明朝" w:hint="eastAsia"/>
          <w:sz w:val="22"/>
          <w:szCs w:val="22"/>
        </w:rPr>
        <w:t>枚方市</w:t>
      </w:r>
    </w:p>
    <w:p w:rsidR="004A2E91" w:rsidRPr="00EB31D8" w:rsidRDefault="004A2E91" w:rsidP="004A2E9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034B0" w:rsidP="004A2E9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4A2E91" w:rsidRPr="00655C59">
        <w:rPr>
          <w:rFonts w:ascii="ＭＳ Ｐ明朝" w:eastAsia="ＭＳ Ｐ明朝" w:hAnsi="ＭＳ Ｐ明朝" w:hint="eastAsia"/>
          <w:sz w:val="22"/>
          <w:szCs w:val="22"/>
        </w:rPr>
        <w:t>．</w:t>
      </w:r>
      <w:r w:rsidR="004A2E91" w:rsidRPr="00655C59">
        <w:rPr>
          <w:rFonts w:ascii="ＭＳ Ｐ明朝" w:eastAsia="ＭＳ Ｐ明朝" w:hAnsi="ＭＳ Ｐ明朝" w:hint="eastAsia"/>
          <w:kern w:val="0"/>
          <w:sz w:val="22"/>
          <w:szCs w:val="22"/>
        </w:rPr>
        <w:t>変更の理由</w:t>
      </w:r>
    </w:p>
    <w:p w:rsidR="004A2E91" w:rsidRPr="00655C59" w:rsidRDefault="004A2E91" w:rsidP="004A2E91">
      <w:pPr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A2E91" w:rsidRPr="00655C59" w:rsidRDefault="004A2E91" w:rsidP="004A2E91">
      <w:pPr>
        <w:rPr>
          <w:rFonts w:ascii="ＭＳ 明朝" w:hAnsi="ＭＳ 明朝"/>
          <w:sz w:val="22"/>
          <w:szCs w:val="22"/>
        </w:rPr>
      </w:pPr>
    </w:p>
    <w:p w:rsidR="00406DB8" w:rsidRPr="00655C59" w:rsidRDefault="00406DB8"/>
    <w:sectPr w:rsidR="00406DB8" w:rsidRPr="00655C59" w:rsidSect="004A2E91">
      <w:pgSz w:w="11906" w:h="16838" w:code="9"/>
      <w:pgMar w:top="851" w:right="851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D3" w:rsidRDefault="005A52D3" w:rsidP="005A52D3">
      <w:r>
        <w:separator/>
      </w:r>
    </w:p>
  </w:endnote>
  <w:endnote w:type="continuationSeparator" w:id="0">
    <w:p w:rsidR="005A52D3" w:rsidRDefault="005A52D3" w:rsidP="005A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D3" w:rsidRDefault="005A52D3" w:rsidP="005A52D3">
      <w:r>
        <w:separator/>
      </w:r>
    </w:p>
  </w:footnote>
  <w:footnote w:type="continuationSeparator" w:id="0">
    <w:p w:rsidR="005A52D3" w:rsidRDefault="005A52D3" w:rsidP="005A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2D"/>
    <w:rsid w:val="001E6649"/>
    <w:rsid w:val="001F282D"/>
    <w:rsid w:val="00326BDE"/>
    <w:rsid w:val="004034B0"/>
    <w:rsid w:val="00406DB8"/>
    <w:rsid w:val="004A2E91"/>
    <w:rsid w:val="005A52D3"/>
    <w:rsid w:val="00655C59"/>
    <w:rsid w:val="00AE734D"/>
    <w:rsid w:val="00EB31D8"/>
    <w:rsid w:val="00E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AFEE"/>
  <w15:chartTrackingRefBased/>
  <w15:docId w15:val="{BACB2CF8-B442-4F0A-936A-3F11B6C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9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52D3"/>
  </w:style>
  <w:style w:type="paragraph" w:styleId="a5">
    <w:name w:val="footer"/>
    <w:basedOn w:val="a"/>
    <w:link w:val="a6"/>
    <w:uiPriority w:val="99"/>
    <w:unhideWhenUsed/>
    <w:rsid w:val="005A52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52D3"/>
  </w:style>
  <w:style w:type="paragraph" w:styleId="a7">
    <w:name w:val="Note Heading"/>
    <w:basedOn w:val="a"/>
    <w:next w:val="a"/>
    <w:link w:val="a8"/>
    <w:uiPriority w:val="99"/>
    <w:rsid w:val="004A2E9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4A2E91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2020-07-29T06:25:00Z</dcterms:created>
  <dcterms:modified xsi:type="dcterms:W3CDTF">2022-03-15T08:32:00Z</dcterms:modified>
</cp:coreProperties>
</file>