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7F" w:rsidRDefault="00DC2D7F" w:rsidP="00DC2D7F">
      <w:r>
        <w:rPr>
          <w:rFonts w:hint="eastAsia"/>
        </w:rPr>
        <w:t>様式７（第</w:t>
      </w:r>
      <w:r w:rsidRPr="004848CD">
        <w:rPr>
          <w:rFonts w:ascii="ＭＳ 明朝" w:hAnsi="ＭＳ 明朝" w:hint="eastAsia"/>
        </w:rPr>
        <w:t>1</w:t>
      </w:r>
      <w:r w:rsidR="0045086E">
        <w:rPr>
          <w:rFonts w:ascii="ＭＳ 明朝" w:hAnsi="ＭＳ 明朝" w:hint="eastAsia"/>
        </w:rPr>
        <w:t>6</w:t>
      </w:r>
      <w:r>
        <w:rPr>
          <w:rFonts w:hint="eastAsia"/>
        </w:rPr>
        <w:t>条関係）</w:t>
      </w:r>
    </w:p>
    <w:p w:rsidR="00DC2D7F" w:rsidRPr="002F29D6" w:rsidRDefault="00DC2D7F" w:rsidP="00DC2D7F">
      <w:pPr>
        <w:jc w:val="right"/>
      </w:pPr>
      <w:r>
        <w:rPr>
          <w:rFonts w:hint="eastAsia"/>
        </w:rPr>
        <w:t xml:space="preserve">　</w:t>
      </w:r>
      <w:r w:rsidRPr="002F29D6">
        <w:rPr>
          <w:rFonts w:hint="eastAsia"/>
        </w:rPr>
        <w:t xml:space="preserve">　年　</w:t>
      </w:r>
      <w:r>
        <w:rPr>
          <w:rFonts w:hint="eastAsia"/>
        </w:rPr>
        <w:t xml:space="preserve">　</w:t>
      </w:r>
      <w:r w:rsidRPr="002F29D6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Pr="002F29D6">
        <w:rPr>
          <w:rFonts w:hint="eastAsia"/>
        </w:rPr>
        <w:t>日</w:t>
      </w:r>
    </w:p>
    <w:p w:rsidR="00DC2D7F" w:rsidRPr="00EF2022" w:rsidRDefault="00DC2D7F" w:rsidP="00DC2D7F">
      <w:pPr>
        <w:rPr>
          <w:rFonts w:ascii="ＭＳ 明朝" w:hAnsi="ＭＳ 明朝"/>
          <w:szCs w:val="21"/>
        </w:rPr>
      </w:pPr>
    </w:p>
    <w:p w:rsidR="00DC2D7F" w:rsidRDefault="00A02FC2" w:rsidP="00DC2D7F">
      <w:pPr>
        <w:jc w:val="center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枚方市</w:t>
      </w:r>
      <w:r w:rsidR="00DC2D7F" w:rsidRPr="00EF2022">
        <w:rPr>
          <w:rFonts w:ascii="ＭＳ 明朝" w:hAnsi="ＭＳ 明朝" w:hint="eastAsia"/>
          <w:b/>
          <w:szCs w:val="21"/>
        </w:rPr>
        <w:t>キャラクター</w:t>
      </w:r>
      <w:r w:rsidR="00FE79D1">
        <w:rPr>
          <w:rFonts w:ascii="ＭＳ 明朝" w:hAnsi="ＭＳ 明朝" w:hint="eastAsia"/>
          <w:b/>
          <w:szCs w:val="21"/>
        </w:rPr>
        <w:t>「ひこぼしくん」</w:t>
      </w:r>
      <w:r w:rsidR="00DC2D7F" w:rsidRPr="00EF2022">
        <w:rPr>
          <w:rFonts w:ascii="ＭＳ 明朝" w:hAnsi="ＭＳ 明朝" w:hint="eastAsia"/>
          <w:b/>
          <w:szCs w:val="21"/>
        </w:rPr>
        <w:t>使用報告書</w:t>
      </w:r>
    </w:p>
    <w:p w:rsidR="00DC2D7F" w:rsidRDefault="00DC2D7F" w:rsidP="00DC2D7F">
      <w:pPr>
        <w:spacing w:line="180" w:lineRule="exact"/>
      </w:pPr>
    </w:p>
    <w:p w:rsidR="00DC2D7F" w:rsidRDefault="00DC2D7F" w:rsidP="00DC2D7F">
      <w:pPr>
        <w:spacing w:after="240" w:line="200" w:lineRule="exact"/>
      </w:pPr>
      <w:r>
        <w:rPr>
          <w:rFonts w:hint="eastAsia"/>
        </w:rPr>
        <w:t>（宛先）</w:t>
      </w:r>
    </w:p>
    <w:p w:rsidR="00DC2D7F" w:rsidRDefault="00DC2D7F" w:rsidP="00DC2D7F">
      <w:pPr>
        <w:spacing w:after="240" w:line="200" w:lineRule="exact"/>
      </w:pPr>
      <w:r>
        <w:rPr>
          <w:rFonts w:hint="eastAsia"/>
        </w:rPr>
        <w:t xml:space="preserve">枚　方　市　長　</w:t>
      </w:r>
    </w:p>
    <w:tbl>
      <w:tblPr>
        <w:tblpPr w:leftFromText="142" w:rightFromText="142" w:vertAnchor="text" w:horzAnchor="page" w:tblpX="3749" w:tblpY="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992"/>
        <w:gridCol w:w="5387"/>
      </w:tblGrid>
      <w:tr w:rsidR="00DC2D7F" w:rsidRPr="00C13779" w:rsidTr="009B0BEA">
        <w:trPr>
          <w:trHeight w:val="519"/>
        </w:trPr>
        <w:tc>
          <w:tcPr>
            <w:tcW w:w="392" w:type="dxa"/>
            <w:vMerge w:val="restart"/>
            <w:textDirection w:val="tbRlV"/>
            <w:vAlign w:val="center"/>
          </w:tcPr>
          <w:p w:rsidR="00DC2D7F" w:rsidRPr="00C13779" w:rsidRDefault="00DC2D7F" w:rsidP="009B0BEA">
            <w:pPr>
              <w:ind w:left="113" w:right="113"/>
              <w:jc w:val="center"/>
            </w:pPr>
            <w:r>
              <w:rPr>
                <w:rFonts w:hint="eastAsia"/>
              </w:rPr>
              <w:t>報　告　者</w:t>
            </w:r>
          </w:p>
        </w:tc>
        <w:tc>
          <w:tcPr>
            <w:tcW w:w="992" w:type="dxa"/>
            <w:vAlign w:val="center"/>
          </w:tcPr>
          <w:p w:rsidR="00DC2D7F" w:rsidRPr="00C13779" w:rsidRDefault="00DC2D7F" w:rsidP="009B0BE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387" w:type="dxa"/>
            <w:vAlign w:val="center"/>
          </w:tcPr>
          <w:p w:rsidR="00DC2D7F" w:rsidRDefault="00DC2D7F" w:rsidP="009B0BEA">
            <w:r w:rsidRPr="00C13779">
              <w:rPr>
                <w:rFonts w:hint="eastAsia"/>
              </w:rPr>
              <w:t>〒</w:t>
            </w:r>
          </w:p>
          <w:p w:rsidR="00DC2D7F" w:rsidRPr="00C13779" w:rsidRDefault="00DC2D7F" w:rsidP="009B0BEA"/>
        </w:tc>
      </w:tr>
      <w:tr w:rsidR="00DC2D7F" w:rsidRPr="00C13779" w:rsidTr="009B0BEA">
        <w:trPr>
          <w:trHeight w:val="1103"/>
        </w:trPr>
        <w:tc>
          <w:tcPr>
            <w:tcW w:w="392" w:type="dxa"/>
            <w:vMerge/>
            <w:vAlign w:val="center"/>
          </w:tcPr>
          <w:p w:rsidR="00DC2D7F" w:rsidRPr="00C13779" w:rsidRDefault="00DC2D7F" w:rsidP="009B0BEA">
            <w:pPr>
              <w:jc w:val="center"/>
            </w:pPr>
          </w:p>
        </w:tc>
        <w:tc>
          <w:tcPr>
            <w:tcW w:w="992" w:type="dxa"/>
            <w:vAlign w:val="center"/>
          </w:tcPr>
          <w:p w:rsidR="00DC2D7F" w:rsidRPr="00C13779" w:rsidRDefault="00DC2D7F" w:rsidP="009B0BE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387" w:type="dxa"/>
          </w:tcPr>
          <w:p w:rsidR="00DC2D7F" w:rsidRPr="001B145D" w:rsidRDefault="00DC2D7F" w:rsidP="009B0BE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団体の</w:t>
            </w:r>
            <w:r w:rsidRPr="001B145D">
              <w:rPr>
                <w:rFonts w:hint="eastAsia"/>
                <w:sz w:val="18"/>
                <w:szCs w:val="18"/>
              </w:rPr>
              <w:t>場合は名称及び代表者氏名</w:t>
            </w:r>
          </w:p>
          <w:p w:rsidR="00DC2D7F" w:rsidRDefault="00DC2D7F" w:rsidP="009B0BEA">
            <w:pPr>
              <w:ind w:right="420"/>
            </w:pPr>
          </w:p>
          <w:p w:rsidR="00DC2D7F" w:rsidRPr="00C13779" w:rsidRDefault="00DC2D7F" w:rsidP="009B0BEA">
            <w:pPr>
              <w:ind w:right="98"/>
              <w:jc w:val="right"/>
            </w:pPr>
          </w:p>
        </w:tc>
      </w:tr>
    </w:tbl>
    <w:p w:rsidR="00DC2D7F" w:rsidRDefault="00DC2D7F" w:rsidP="00DC2D7F"/>
    <w:p w:rsidR="00DC2D7F" w:rsidRDefault="00DC2D7F" w:rsidP="00DC2D7F"/>
    <w:p w:rsidR="00DC2D7F" w:rsidRDefault="00DC2D7F" w:rsidP="00DC2D7F"/>
    <w:p w:rsidR="00DC2D7F" w:rsidRPr="002C7B0A" w:rsidRDefault="00DC2D7F" w:rsidP="00DC2D7F"/>
    <w:p w:rsidR="00DC2D7F" w:rsidRPr="002C7B0A" w:rsidRDefault="00DC2D7F" w:rsidP="00DC2D7F"/>
    <w:p w:rsidR="00DC2D7F" w:rsidRDefault="00DC2D7F" w:rsidP="00DC2D7F"/>
    <w:p w:rsidR="00DC2D7F" w:rsidRPr="00EF2022" w:rsidRDefault="00DC2D7F" w:rsidP="00DC2D7F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4B3B6B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　　　　年　　月　　日付け</w:t>
      </w: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</w:t>
      </w:r>
      <w:r w:rsidRPr="004B3B6B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第　　号で承認</w:t>
      </w: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の</w:t>
      </w:r>
      <w:r w:rsidRPr="004B3B6B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決定を受けた</w:t>
      </w:r>
      <w:r w:rsidR="00A02FC2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枚方市</w:t>
      </w:r>
      <w:r w:rsidRPr="004B3B6B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キャラクター</w:t>
      </w: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の</w:t>
      </w:r>
      <w:r w:rsidRPr="004B3B6B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使用について、</w:t>
      </w: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（</w:t>
      </w:r>
      <w:r w:rsidRPr="00EF2022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使用</w:t>
      </w: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の</w:t>
      </w:r>
      <w:r w:rsidRPr="00EF2022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期間が終了した・市長から求めがあった</w:t>
      </w: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）</w:t>
      </w:r>
      <w:r w:rsidRPr="00EF2022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ので、</w:t>
      </w: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その使用の状況を枚方市</w:t>
      </w:r>
      <w:r w:rsidRPr="00EF2022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キャラクター</w:t>
      </w: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の</w:t>
      </w:r>
      <w:r w:rsidRPr="00EF2022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使用</w:t>
      </w: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に関する</w:t>
      </w:r>
      <w:r w:rsidRPr="00EF2022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要綱第</w:t>
      </w:r>
      <w:r w:rsidR="0045086E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16</w:t>
      </w: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条の規定により次</w:t>
      </w:r>
      <w:r w:rsidRPr="00EF2022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のとおり報告します。</w:t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2"/>
        <w:gridCol w:w="1093"/>
        <w:gridCol w:w="6774"/>
      </w:tblGrid>
      <w:tr w:rsidR="00DC2D7F" w:rsidRPr="00D62DF5" w:rsidTr="009B0BEA">
        <w:trPr>
          <w:trHeight w:val="594"/>
        </w:trPr>
        <w:tc>
          <w:tcPr>
            <w:tcW w:w="2015" w:type="dxa"/>
            <w:gridSpan w:val="2"/>
            <w:shd w:val="clear" w:color="auto" w:fill="DBE5F1"/>
            <w:vAlign w:val="center"/>
          </w:tcPr>
          <w:p w:rsidR="00DC2D7F" w:rsidRPr="00D62DF5" w:rsidRDefault="00DC2D7F" w:rsidP="009B0BEA">
            <w:pPr>
              <w:jc w:val="center"/>
            </w:pPr>
            <w:r w:rsidRPr="00A02FC2">
              <w:rPr>
                <w:rFonts w:hint="eastAsia"/>
                <w:spacing w:val="135"/>
                <w:kern w:val="0"/>
                <w:fitText w:val="1680" w:id="418661120"/>
              </w:rPr>
              <w:t>承認番</w:t>
            </w:r>
            <w:r w:rsidRPr="00A02FC2">
              <w:rPr>
                <w:rFonts w:hint="eastAsia"/>
                <w:spacing w:val="15"/>
                <w:kern w:val="0"/>
                <w:fitText w:val="1680" w:id="418661120"/>
              </w:rPr>
              <w:t>号</w:t>
            </w:r>
          </w:p>
        </w:tc>
        <w:tc>
          <w:tcPr>
            <w:tcW w:w="6774" w:type="dxa"/>
            <w:shd w:val="clear" w:color="auto" w:fill="DBE5F1"/>
            <w:vAlign w:val="center"/>
          </w:tcPr>
          <w:p w:rsidR="00DC2D7F" w:rsidRPr="00D62DF5" w:rsidRDefault="00DC2D7F" w:rsidP="009B0BEA">
            <w:r w:rsidRPr="00D62DF5">
              <w:rPr>
                <w:rFonts w:hint="eastAsia"/>
              </w:rPr>
              <w:t>No</w:t>
            </w:r>
            <w:r w:rsidRPr="00D62DF5">
              <w:rPr>
                <w:rFonts w:hint="eastAsia"/>
              </w:rPr>
              <w:t>．</w:t>
            </w:r>
          </w:p>
        </w:tc>
      </w:tr>
      <w:tr w:rsidR="00DC2D7F" w:rsidRPr="00D62DF5" w:rsidTr="009B0BEA">
        <w:trPr>
          <w:trHeight w:val="594"/>
        </w:trPr>
        <w:tc>
          <w:tcPr>
            <w:tcW w:w="2015" w:type="dxa"/>
            <w:gridSpan w:val="2"/>
            <w:vAlign w:val="center"/>
          </w:tcPr>
          <w:p w:rsidR="00DC2D7F" w:rsidRPr="00D62DF5" w:rsidRDefault="00DC2D7F" w:rsidP="009B0BEA">
            <w:pPr>
              <w:jc w:val="center"/>
              <w:rPr>
                <w:kern w:val="0"/>
              </w:rPr>
            </w:pPr>
            <w:r w:rsidRPr="00A02FC2">
              <w:rPr>
                <w:rFonts w:hint="eastAsia"/>
                <w:spacing w:val="135"/>
                <w:kern w:val="0"/>
                <w:fitText w:val="1680" w:id="418661121"/>
              </w:rPr>
              <w:t>使用目</w:t>
            </w:r>
            <w:r w:rsidRPr="00A02FC2">
              <w:rPr>
                <w:rFonts w:hint="eastAsia"/>
                <w:spacing w:val="15"/>
                <w:kern w:val="0"/>
                <w:fitText w:val="1680" w:id="418661121"/>
              </w:rPr>
              <w:t>的</w:t>
            </w:r>
          </w:p>
        </w:tc>
        <w:tc>
          <w:tcPr>
            <w:tcW w:w="6774" w:type="dxa"/>
            <w:vAlign w:val="center"/>
          </w:tcPr>
          <w:p w:rsidR="00DC2D7F" w:rsidRPr="00D62DF5" w:rsidRDefault="00DC2D7F" w:rsidP="009B0BEA">
            <w:pPr>
              <w:jc w:val="center"/>
              <w:rPr>
                <w:kern w:val="0"/>
              </w:rPr>
            </w:pPr>
          </w:p>
        </w:tc>
      </w:tr>
      <w:tr w:rsidR="00DC2D7F" w:rsidRPr="00D62DF5" w:rsidTr="009B0BEA">
        <w:trPr>
          <w:trHeight w:val="594"/>
        </w:trPr>
        <w:tc>
          <w:tcPr>
            <w:tcW w:w="2015" w:type="dxa"/>
            <w:gridSpan w:val="2"/>
            <w:vAlign w:val="center"/>
          </w:tcPr>
          <w:p w:rsidR="00DC2D7F" w:rsidRPr="00D62DF5" w:rsidRDefault="00DC2D7F" w:rsidP="009B0BEA">
            <w:pPr>
              <w:jc w:val="center"/>
              <w:rPr>
                <w:kern w:val="0"/>
              </w:rPr>
            </w:pPr>
            <w:r w:rsidRPr="00A02FC2">
              <w:rPr>
                <w:rFonts w:hint="eastAsia"/>
                <w:spacing w:val="135"/>
                <w:kern w:val="0"/>
                <w:fitText w:val="1680" w:id="418661122"/>
              </w:rPr>
              <w:t>使用方</w:t>
            </w:r>
            <w:r w:rsidRPr="00A02FC2">
              <w:rPr>
                <w:rFonts w:hint="eastAsia"/>
                <w:spacing w:val="15"/>
                <w:kern w:val="0"/>
                <w:fitText w:val="1680" w:id="418661122"/>
              </w:rPr>
              <w:t>法</w:t>
            </w:r>
          </w:p>
        </w:tc>
        <w:tc>
          <w:tcPr>
            <w:tcW w:w="6774" w:type="dxa"/>
            <w:vAlign w:val="center"/>
          </w:tcPr>
          <w:p w:rsidR="00DC2D7F" w:rsidRPr="00D62DF5" w:rsidRDefault="00DC2D7F" w:rsidP="009B0BEA">
            <w:pPr>
              <w:jc w:val="center"/>
              <w:rPr>
                <w:kern w:val="0"/>
              </w:rPr>
            </w:pPr>
          </w:p>
        </w:tc>
      </w:tr>
      <w:tr w:rsidR="00DC2D7F" w:rsidRPr="00D62DF5" w:rsidTr="009B0BEA">
        <w:trPr>
          <w:trHeight w:val="594"/>
        </w:trPr>
        <w:tc>
          <w:tcPr>
            <w:tcW w:w="2015" w:type="dxa"/>
            <w:gridSpan w:val="2"/>
            <w:vAlign w:val="center"/>
          </w:tcPr>
          <w:p w:rsidR="00DC2D7F" w:rsidRPr="00D62DF5" w:rsidRDefault="00DC2D7F" w:rsidP="009B0BEA">
            <w:pPr>
              <w:jc w:val="center"/>
              <w:rPr>
                <w:kern w:val="0"/>
              </w:rPr>
            </w:pPr>
            <w:r w:rsidRPr="00A02FC2">
              <w:rPr>
                <w:rFonts w:hint="eastAsia"/>
                <w:spacing w:val="135"/>
                <w:kern w:val="0"/>
                <w:fitText w:val="1680" w:id="418661123"/>
              </w:rPr>
              <w:t>使用期</w:t>
            </w:r>
            <w:r w:rsidRPr="00A02FC2">
              <w:rPr>
                <w:rFonts w:hint="eastAsia"/>
                <w:spacing w:val="15"/>
                <w:kern w:val="0"/>
                <w:fitText w:val="1680" w:id="418661123"/>
              </w:rPr>
              <w:t>間</w:t>
            </w:r>
          </w:p>
        </w:tc>
        <w:tc>
          <w:tcPr>
            <w:tcW w:w="6774" w:type="dxa"/>
            <w:vAlign w:val="center"/>
          </w:tcPr>
          <w:p w:rsidR="00DC2D7F" w:rsidRPr="00D62DF5" w:rsidRDefault="00DC2D7F" w:rsidP="009B0BEA">
            <w:pPr>
              <w:jc w:val="center"/>
              <w:rPr>
                <w:kern w:val="0"/>
              </w:rPr>
            </w:pPr>
            <w:r w:rsidRPr="00D62DF5">
              <w:rPr>
                <w:rFonts w:hint="eastAsia"/>
              </w:rPr>
              <w:t>年　　月　　日　　～　　　　年　　月　　日</w:t>
            </w:r>
          </w:p>
        </w:tc>
      </w:tr>
      <w:tr w:rsidR="00DC2D7F" w:rsidRPr="00D62DF5" w:rsidTr="009B0BEA">
        <w:trPr>
          <w:trHeight w:val="594"/>
        </w:trPr>
        <w:tc>
          <w:tcPr>
            <w:tcW w:w="2015" w:type="dxa"/>
            <w:gridSpan w:val="2"/>
            <w:vAlign w:val="center"/>
          </w:tcPr>
          <w:p w:rsidR="00DC2D7F" w:rsidRPr="00D62DF5" w:rsidRDefault="00DC2D7F" w:rsidP="009B0BEA">
            <w:pPr>
              <w:jc w:val="center"/>
              <w:rPr>
                <w:kern w:val="0"/>
              </w:rPr>
            </w:pPr>
            <w:r w:rsidRPr="00A02FC2">
              <w:rPr>
                <w:rFonts w:hint="eastAsia"/>
                <w:spacing w:val="15"/>
                <w:kern w:val="0"/>
                <w:fitText w:val="1680" w:id="418661124"/>
              </w:rPr>
              <w:t>使用・販売数量</w:t>
            </w:r>
          </w:p>
        </w:tc>
        <w:tc>
          <w:tcPr>
            <w:tcW w:w="6774" w:type="dxa"/>
            <w:vAlign w:val="center"/>
          </w:tcPr>
          <w:p w:rsidR="00DC2D7F" w:rsidRPr="00D62DF5" w:rsidRDefault="00DC2D7F" w:rsidP="009B0BEA">
            <w:pPr>
              <w:jc w:val="center"/>
              <w:rPr>
                <w:kern w:val="0"/>
              </w:rPr>
            </w:pPr>
          </w:p>
        </w:tc>
      </w:tr>
      <w:tr w:rsidR="00DC2D7F" w:rsidRPr="00D62DF5" w:rsidTr="009B0BEA">
        <w:trPr>
          <w:trHeight w:val="594"/>
        </w:trPr>
        <w:tc>
          <w:tcPr>
            <w:tcW w:w="2015" w:type="dxa"/>
            <w:gridSpan w:val="2"/>
            <w:vAlign w:val="center"/>
          </w:tcPr>
          <w:p w:rsidR="00DC2D7F" w:rsidRPr="00D62DF5" w:rsidRDefault="00DC2D7F" w:rsidP="009B0BEA">
            <w:pPr>
              <w:jc w:val="center"/>
              <w:rPr>
                <w:kern w:val="0"/>
              </w:rPr>
            </w:pPr>
            <w:r w:rsidRPr="00A02FC2">
              <w:rPr>
                <w:rFonts w:hint="eastAsia"/>
                <w:spacing w:val="135"/>
                <w:kern w:val="0"/>
                <w:fitText w:val="1680" w:id="418661125"/>
              </w:rPr>
              <w:t>販売価</w:t>
            </w:r>
            <w:r w:rsidRPr="00A02FC2">
              <w:rPr>
                <w:rFonts w:hint="eastAsia"/>
                <w:spacing w:val="15"/>
                <w:kern w:val="0"/>
                <w:fitText w:val="1680" w:id="418661125"/>
              </w:rPr>
              <w:t>格</w:t>
            </w:r>
          </w:p>
        </w:tc>
        <w:tc>
          <w:tcPr>
            <w:tcW w:w="6774" w:type="dxa"/>
            <w:vAlign w:val="center"/>
          </w:tcPr>
          <w:p w:rsidR="00DC2D7F" w:rsidRPr="00D62DF5" w:rsidRDefault="00DC2D7F" w:rsidP="009B0BEA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単価（税込）</w:t>
            </w:r>
            <w:r w:rsidRPr="00D62DF5">
              <w:rPr>
                <w:rFonts w:hint="eastAsia"/>
                <w:kern w:val="0"/>
              </w:rPr>
              <w:t xml:space="preserve">　　　　　　　　　　　　　　　円</w:t>
            </w:r>
          </w:p>
        </w:tc>
      </w:tr>
      <w:tr w:rsidR="00DC2D7F" w:rsidRPr="00D62DF5" w:rsidTr="009B0BEA">
        <w:trPr>
          <w:trHeight w:val="2515"/>
        </w:trPr>
        <w:tc>
          <w:tcPr>
            <w:tcW w:w="2015" w:type="dxa"/>
            <w:gridSpan w:val="2"/>
            <w:vAlign w:val="center"/>
          </w:tcPr>
          <w:p w:rsidR="00DC2D7F" w:rsidRPr="00D62DF5" w:rsidRDefault="00DC2D7F" w:rsidP="009B0BEA">
            <w:pPr>
              <w:jc w:val="center"/>
              <w:rPr>
                <w:kern w:val="0"/>
              </w:rPr>
            </w:pPr>
            <w:r w:rsidRPr="00A02FC2">
              <w:rPr>
                <w:rFonts w:hint="eastAsia"/>
                <w:spacing w:val="15"/>
                <w:kern w:val="0"/>
                <w:fitText w:val="1680" w:id="418661126"/>
              </w:rPr>
              <w:t>その他の成果等</w:t>
            </w:r>
          </w:p>
        </w:tc>
        <w:tc>
          <w:tcPr>
            <w:tcW w:w="6774" w:type="dxa"/>
          </w:tcPr>
          <w:p w:rsidR="00DC2D7F" w:rsidRPr="00D62DF5" w:rsidRDefault="00DC2D7F" w:rsidP="009B0BEA">
            <w:pPr>
              <w:rPr>
                <w:kern w:val="0"/>
              </w:rPr>
            </w:pPr>
          </w:p>
        </w:tc>
      </w:tr>
      <w:tr w:rsidR="00DC2D7F" w:rsidRPr="00C13779" w:rsidTr="009B0BEA">
        <w:trPr>
          <w:trHeight w:val="360"/>
        </w:trPr>
        <w:tc>
          <w:tcPr>
            <w:tcW w:w="922" w:type="dxa"/>
            <w:vMerge w:val="restart"/>
            <w:vAlign w:val="center"/>
          </w:tcPr>
          <w:p w:rsidR="00DC2D7F" w:rsidRDefault="00DC2D7F" w:rsidP="009B0BEA">
            <w:pPr>
              <w:jc w:val="center"/>
            </w:pPr>
            <w:r w:rsidRPr="00C13779">
              <w:rPr>
                <w:rFonts w:hint="eastAsia"/>
              </w:rPr>
              <w:t>担当者</w:t>
            </w:r>
          </w:p>
          <w:p w:rsidR="00DC2D7F" w:rsidRPr="00C13779" w:rsidRDefault="00DC2D7F" w:rsidP="009B0BEA">
            <w:pPr>
              <w:jc w:val="center"/>
            </w:pPr>
            <w:r w:rsidRPr="00C13779">
              <w:rPr>
                <w:rFonts w:hint="eastAsia"/>
              </w:rPr>
              <w:t>連絡先</w:t>
            </w:r>
          </w:p>
        </w:tc>
        <w:tc>
          <w:tcPr>
            <w:tcW w:w="1093" w:type="dxa"/>
            <w:vAlign w:val="center"/>
          </w:tcPr>
          <w:p w:rsidR="00DC2D7F" w:rsidRPr="00C13779" w:rsidRDefault="00DC2D7F" w:rsidP="009B0BEA">
            <w:pPr>
              <w:ind w:rightChars="27" w:right="57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74" w:type="dxa"/>
            <w:vAlign w:val="center"/>
          </w:tcPr>
          <w:p w:rsidR="00DC2D7F" w:rsidRPr="00C13779" w:rsidRDefault="00DC2D7F" w:rsidP="009B0BEA">
            <w:pPr>
              <w:jc w:val="left"/>
            </w:pPr>
          </w:p>
        </w:tc>
      </w:tr>
      <w:tr w:rsidR="00DC2D7F" w:rsidTr="009B0BEA">
        <w:trPr>
          <w:trHeight w:val="360"/>
        </w:trPr>
        <w:tc>
          <w:tcPr>
            <w:tcW w:w="922" w:type="dxa"/>
            <w:vMerge/>
            <w:vAlign w:val="center"/>
          </w:tcPr>
          <w:p w:rsidR="00DC2D7F" w:rsidRPr="00C13779" w:rsidRDefault="00DC2D7F" w:rsidP="009B0BEA">
            <w:pPr>
              <w:jc w:val="center"/>
            </w:pPr>
          </w:p>
        </w:tc>
        <w:tc>
          <w:tcPr>
            <w:tcW w:w="1093" w:type="dxa"/>
            <w:vAlign w:val="center"/>
          </w:tcPr>
          <w:p w:rsidR="00DC2D7F" w:rsidRPr="0028059E" w:rsidRDefault="00DC2D7F" w:rsidP="009B0BEA">
            <w:pPr>
              <w:ind w:rightChars="27" w:right="57"/>
              <w:rPr>
                <w:rFonts w:ascii="ＭＳ 明朝" w:hAnsi="ＭＳ 明朝"/>
              </w:rPr>
            </w:pPr>
            <w:r w:rsidRPr="00A02FC2">
              <w:rPr>
                <w:rFonts w:ascii="ＭＳ 明朝" w:hAnsi="ＭＳ 明朝" w:hint="eastAsia"/>
                <w:spacing w:val="255"/>
                <w:kern w:val="0"/>
                <w:fitText w:val="840" w:id="418661127"/>
              </w:rPr>
              <w:t>TE</w:t>
            </w:r>
            <w:r w:rsidRPr="00A02FC2">
              <w:rPr>
                <w:rFonts w:ascii="ＭＳ 明朝" w:hAnsi="ＭＳ 明朝" w:hint="eastAsia"/>
                <w:spacing w:val="15"/>
                <w:kern w:val="0"/>
                <w:fitText w:val="840" w:id="418661127"/>
              </w:rPr>
              <w:t>L</w:t>
            </w:r>
          </w:p>
        </w:tc>
        <w:tc>
          <w:tcPr>
            <w:tcW w:w="6774" w:type="dxa"/>
            <w:vAlign w:val="center"/>
          </w:tcPr>
          <w:p w:rsidR="00DC2D7F" w:rsidRDefault="00DC2D7F" w:rsidP="009B0BEA">
            <w:pPr>
              <w:ind w:rightChars="16" w:right="34"/>
              <w:jc w:val="left"/>
            </w:pPr>
          </w:p>
        </w:tc>
      </w:tr>
      <w:tr w:rsidR="00DC2D7F" w:rsidTr="009B0BEA">
        <w:trPr>
          <w:trHeight w:val="360"/>
        </w:trPr>
        <w:tc>
          <w:tcPr>
            <w:tcW w:w="922" w:type="dxa"/>
            <w:vMerge/>
            <w:vAlign w:val="center"/>
          </w:tcPr>
          <w:p w:rsidR="00DC2D7F" w:rsidRPr="00C13779" w:rsidRDefault="00DC2D7F" w:rsidP="009B0BEA">
            <w:pPr>
              <w:jc w:val="center"/>
            </w:pPr>
          </w:p>
        </w:tc>
        <w:tc>
          <w:tcPr>
            <w:tcW w:w="1093" w:type="dxa"/>
            <w:vAlign w:val="center"/>
          </w:tcPr>
          <w:p w:rsidR="00DC2D7F" w:rsidRPr="0028059E" w:rsidRDefault="00DC2D7F" w:rsidP="009B0BEA">
            <w:pPr>
              <w:ind w:rightChars="27" w:right="57"/>
              <w:jc w:val="distribute"/>
              <w:rPr>
                <w:rFonts w:ascii="ＭＳ 明朝" w:hAnsi="ＭＳ 明朝"/>
              </w:rPr>
            </w:pPr>
            <w:r w:rsidRPr="0028059E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6774" w:type="dxa"/>
            <w:vAlign w:val="center"/>
          </w:tcPr>
          <w:p w:rsidR="00DC2D7F" w:rsidRDefault="00DC2D7F" w:rsidP="009B0BEA">
            <w:pPr>
              <w:ind w:rightChars="16" w:right="34"/>
              <w:jc w:val="left"/>
            </w:pPr>
          </w:p>
        </w:tc>
      </w:tr>
      <w:tr w:rsidR="00DC2D7F" w:rsidTr="009B0BEA">
        <w:trPr>
          <w:trHeight w:val="360"/>
        </w:trPr>
        <w:tc>
          <w:tcPr>
            <w:tcW w:w="922" w:type="dxa"/>
            <w:vMerge/>
            <w:vAlign w:val="center"/>
          </w:tcPr>
          <w:p w:rsidR="00DC2D7F" w:rsidRPr="00C13779" w:rsidRDefault="00DC2D7F" w:rsidP="009B0BEA">
            <w:pPr>
              <w:jc w:val="center"/>
            </w:pPr>
          </w:p>
        </w:tc>
        <w:tc>
          <w:tcPr>
            <w:tcW w:w="1093" w:type="dxa"/>
            <w:vAlign w:val="center"/>
          </w:tcPr>
          <w:p w:rsidR="00DC2D7F" w:rsidRPr="0028059E" w:rsidRDefault="00DC2D7F" w:rsidP="009B0BEA">
            <w:pPr>
              <w:ind w:rightChars="27" w:right="57"/>
              <w:jc w:val="distribute"/>
              <w:rPr>
                <w:rFonts w:ascii="ＭＳ 明朝" w:hAnsi="ＭＳ 明朝"/>
              </w:rPr>
            </w:pPr>
            <w:r w:rsidRPr="00A02FC2">
              <w:rPr>
                <w:rFonts w:ascii="ＭＳ 明朝" w:hAnsi="ＭＳ 明朝" w:hint="eastAsia"/>
                <w:spacing w:val="15"/>
                <w:kern w:val="0"/>
                <w:fitText w:val="840" w:id="418661128"/>
              </w:rPr>
              <w:t>E－Mail</w:t>
            </w:r>
          </w:p>
        </w:tc>
        <w:tc>
          <w:tcPr>
            <w:tcW w:w="6774" w:type="dxa"/>
            <w:vAlign w:val="center"/>
          </w:tcPr>
          <w:p w:rsidR="00DC2D7F" w:rsidRDefault="00DC2D7F" w:rsidP="009B0BEA">
            <w:pPr>
              <w:ind w:rightChars="16" w:right="34"/>
              <w:jc w:val="left"/>
            </w:pPr>
          </w:p>
        </w:tc>
      </w:tr>
    </w:tbl>
    <w:p w:rsidR="00DC2D7F" w:rsidRPr="00CE2FEB" w:rsidRDefault="00DC2D7F" w:rsidP="00DC2D7F">
      <w:pPr>
        <w:ind w:leftChars="-67" w:hangingChars="67" w:hanging="141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>
        <w:rPr>
          <w:rFonts w:hint="eastAsia"/>
          <w:kern w:val="0"/>
        </w:rPr>
        <w:t>〔注〕販売価格については、販売実績がある場合に記入してください。</w:t>
      </w:r>
    </w:p>
    <w:p w:rsidR="006B20D2" w:rsidRPr="00DC2D7F" w:rsidRDefault="006B20D2"/>
    <w:sectPr w:rsidR="006B20D2" w:rsidRPr="00DC2D7F" w:rsidSect="00BC3DA7">
      <w:pgSz w:w="11906" w:h="16838"/>
      <w:pgMar w:top="993" w:right="1416" w:bottom="709" w:left="1701" w:header="454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86E" w:rsidRDefault="0045086E" w:rsidP="0045086E">
      <w:r>
        <w:separator/>
      </w:r>
    </w:p>
  </w:endnote>
  <w:endnote w:type="continuationSeparator" w:id="0">
    <w:p w:rsidR="0045086E" w:rsidRDefault="0045086E" w:rsidP="00450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86E" w:rsidRDefault="0045086E" w:rsidP="0045086E">
      <w:r>
        <w:separator/>
      </w:r>
    </w:p>
  </w:footnote>
  <w:footnote w:type="continuationSeparator" w:id="0">
    <w:p w:rsidR="0045086E" w:rsidRDefault="0045086E" w:rsidP="004508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D7F"/>
    <w:rsid w:val="00057D37"/>
    <w:rsid w:val="002B71BB"/>
    <w:rsid w:val="003F0438"/>
    <w:rsid w:val="0045086E"/>
    <w:rsid w:val="006B20D2"/>
    <w:rsid w:val="00A02FC2"/>
    <w:rsid w:val="00C65715"/>
    <w:rsid w:val="00DC2D7F"/>
    <w:rsid w:val="00F40986"/>
    <w:rsid w:val="00FE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7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08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5086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semiHidden/>
    <w:unhideWhenUsed/>
    <w:rsid w:val="004508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5086E"/>
    <w:rPr>
      <w:rFonts w:ascii="Century" w:eastAsia="ＭＳ 明朝" w:hAnsi="Century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