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B715B0"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D7739E">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bookmarkStart w:id="0" w:name="_GoBack"/>
        <w:bookmarkEnd w:id="0"/>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B715B0">
        <w:rPr>
          <w:rFonts w:asciiTheme="minorEastAsia" w:eastAsiaTheme="minorEastAsia" w:hAnsiTheme="minorEastAsia" w:cs="Times New Roman" w:hint="eastAsia"/>
          <w:color w:val="000000" w:themeColor="text1"/>
          <w:kern w:val="0"/>
          <w:szCs w:val="24"/>
        </w:rPr>
        <w:t>（以下「法人」という。）からの依頼に基づき、「令和</w:t>
      </w:r>
      <w:r w:rsidRPr="00740144">
        <w:rPr>
          <w:rFonts w:asciiTheme="minorEastAsia" w:eastAsiaTheme="minorEastAsia" w:hAnsiTheme="minorEastAsia" w:cs="Times New Roman" w:hint="eastAsia"/>
          <w:color w:val="000000" w:themeColor="text1"/>
          <w:kern w:val="0"/>
          <w:szCs w:val="24"/>
        </w:rPr>
        <w:t>○年度</w:t>
      </w:r>
      <w:r w:rsidR="00B715B0">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7B1F61">
        <w:pPr>
          <w:pStyle w:val="a5"/>
          <w:jc w:val="center"/>
        </w:pPr>
        <w:r>
          <w:fldChar w:fldCharType="begin"/>
        </w:r>
        <w:r w:rsidR="00C77E51">
          <w:instrText>PAGE   \* MERGEFORMAT</w:instrText>
        </w:r>
        <w:r>
          <w:fldChar w:fldCharType="separate"/>
        </w:r>
        <w:r w:rsidR="007F318E" w:rsidRPr="007F318E">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360E2"/>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1F61"/>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18E"/>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5B0"/>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7739E"/>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31D"/>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0000EE"/>
  <w15:docId w15:val="{238D3AEB-F65B-4CD0-ADB2-69E44254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5E12-F65C-4AC6-B6A6-CEEFC7EC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4</cp:revision>
  <cp:lastPrinted>2017-01-16T06:22:00Z</cp:lastPrinted>
  <dcterms:created xsi:type="dcterms:W3CDTF">2017-05-31T08:05:00Z</dcterms:created>
  <dcterms:modified xsi:type="dcterms:W3CDTF">2021-03-16T02:37:00Z</dcterms:modified>
</cp:coreProperties>
</file>