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7F" w:rsidRPr="00776138" w:rsidRDefault="004F2B09" w:rsidP="00776138">
      <w:pPr>
        <w:wordWrap w:val="0"/>
        <w:rPr>
          <w:rFonts w:ascii="ＭＳ 明朝"/>
        </w:rPr>
      </w:pPr>
      <w:r w:rsidRPr="00776138">
        <w:rPr>
          <w:rFonts w:ascii="ＭＳ 明朝" w:hAnsi="ＭＳ 明朝" w:hint="eastAsia"/>
        </w:rPr>
        <w:t>様式第４</w:t>
      </w:r>
      <w:r w:rsidR="0045207F" w:rsidRPr="00776138">
        <w:rPr>
          <w:rFonts w:ascii="ＭＳ 明朝" w:hAnsi="ＭＳ 明朝" w:hint="eastAsia"/>
        </w:rPr>
        <w:t>号（第６条関係）</w:t>
      </w:r>
    </w:p>
    <w:p w:rsidR="0045207F" w:rsidRPr="00773396" w:rsidRDefault="00845E86" w:rsidP="0045207F">
      <w:pPr>
        <w:autoSpaceDN w:val="0"/>
        <w:rPr>
          <w:rFonts w:ascii="ＭＳ 明朝"/>
          <w:sz w:val="20"/>
          <w:szCs w:val="20"/>
        </w:rPr>
      </w:pPr>
      <w:r>
        <w:rPr>
          <w:noProof/>
        </w:rPr>
        <w:pict>
          <v:rect id="_x0000_s1026" style="position:absolute;left:0;text-align:left;margin-left:9.35pt;margin-top:.4pt;width:443.25pt;height:708.6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" filled="f" strokecolor="windowText"/>
        </w:pict>
      </w:r>
    </w:p>
    <w:p w:rsidR="0045207F" w:rsidRPr="00773396" w:rsidRDefault="0045207F" w:rsidP="0045207F">
      <w:pPr>
        <w:autoSpaceDN w:val="0"/>
        <w:rPr>
          <w:rFonts w:ascii="ＭＳ 明朝"/>
          <w:sz w:val="20"/>
          <w:szCs w:val="20"/>
        </w:rPr>
      </w:pPr>
    </w:p>
    <w:p w:rsidR="0045207F" w:rsidRPr="00773396" w:rsidRDefault="0045207F" w:rsidP="0045207F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特定建築物の非住宅部分に係る状況報告書</w:t>
      </w:r>
    </w:p>
    <w:p w:rsidR="0045207F" w:rsidRPr="00773396" w:rsidRDefault="0045207F" w:rsidP="0045207F">
      <w:pPr>
        <w:autoSpaceDN w:val="0"/>
        <w:rPr>
          <w:rFonts w:ascii="ＭＳ 明朝"/>
          <w:sz w:val="20"/>
          <w:szCs w:val="20"/>
        </w:rPr>
      </w:pPr>
    </w:p>
    <w:p w:rsidR="0045207F" w:rsidRPr="00773396" w:rsidRDefault="0045207F" w:rsidP="0045207F">
      <w:pPr>
        <w:autoSpaceDN w:val="0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45207F" w:rsidRPr="00773396" w:rsidRDefault="0045207F" w:rsidP="0045207F">
      <w:pPr>
        <w:autoSpaceDN w:val="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（宛先）</w:t>
      </w:r>
    </w:p>
    <w:p w:rsidR="0045207F" w:rsidRPr="00773396" w:rsidRDefault="0045207F" w:rsidP="0045207F">
      <w:pPr>
        <w:autoSpaceDN w:val="0"/>
        <w:ind w:leftChars="200" w:left="48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枚方市長　</w:t>
      </w:r>
    </w:p>
    <w:p w:rsidR="0045207F" w:rsidRPr="00773396" w:rsidRDefault="0045207F" w:rsidP="0045207F">
      <w:pPr>
        <w:tabs>
          <w:tab w:val="left" w:pos="9071"/>
        </w:tabs>
        <w:autoSpaceDN w:val="0"/>
        <w:ind w:left="4201"/>
        <w:jc w:val="left"/>
        <w:rPr>
          <w:rFonts w:ascii="ＭＳ 明朝"/>
          <w:sz w:val="20"/>
          <w:szCs w:val="20"/>
        </w:rPr>
      </w:pPr>
      <w:r w:rsidRPr="00E96E3B">
        <w:rPr>
          <w:rFonts w:ascii="ＭＳ 明朝" w:hAnsi="ＭＳ 明朝" w:hint="eastAsia"/>
          <w:w w:val="86"/>
          <w:kern w:val="0"/>
          <w:sz w:val="20"/>
          <w:szCs w:val="20"/>
          <w:fitText w:val="2600" w:id="1943271936"/>
        </w:rPr>
        <w:t>特定建築物の建築主等の住所又</w:t>
      </w:r>
      <w:r w:rsidRPr="00E96E3B">
        <w:rPr>
          <w:rFonts w:ascii="ＭＳ 明朝" w:hAnsi="ＭＳ 明朝" w:hint="eastAsia"/>
          <w:spacing w:val="10"/>
          <w:w w:val="86"/>
          <w:kern w:val="0"/>
          <w:sz w:val="20"/>
          <w:szCs w:val="20"/>
          <w:fitText w:val="2600" w:id="1943271936"/>
        </w:rPr>
        <w:t>は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45207F" w:rsidRPr="00773396" w:rsidRDefault="0045207F" w:rsidP="0045207F">
      <w:pPr>
        <w:tabs>
          <w:tab w:val="left" w:pos="9071"/>
        </w:tabs>
        <w:autoSpaceDN w:val="0"/>
        <w:ind w:left="4202"/>
        <w:jc w:val="left"/>
        <w:rPr>
          <w:rFonts w:ascii="ＭＳ 明朝"/>
          <w:sz w:val="20"/>
          <w:szCs w:val="20"/>
        </w:rPr>
      </w:pPr>
      <w:r w:rsidRPr="00E96E3B">
        <w:rPr>
          <w:rFonts w:ascii="ＭＳ 明朝" w:hAnsi="ＭＳ 明朝" w:hint="eastAsia"/>
          <w:spacing w:val="33"/>
          <w:kern w:val="0"/>
          <w:sz w:val="20"/>
          <w:szCs w:val="20"/>
          <w:fitText w:val="2600" w:id="1943271937"/>
        </w:rPr>
        <w:t>主たる事務所の所在</w:t>
      </w:r>
      <w:r w:rsidRPr="00E96E3B">
        <w:rPr>
          <w:rFonts w:ascii="ＭＳ 明朝" w:hAnsi="ＭＳ 明朝" w:hint="eastAsia"/>
          <w:spacing w:val="3"/>
          <w:kern w:val="0"/>
          <w:sz w:val="20"/>
          <w:szCs w:val="20"/>
          <w:fitText w:val="2600" w:id="1943271937"/>
        </w:rPr>
        <w:t>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45207F" w:rsidRPr="00773396" w:rsidRDefault="0045207F" w:rsidP="0045207F">
      <w:pPr>
        <w:tabs>
          <w:tab w:val="left" w:pos="9071"/>
        </w:tabs>
        <w:autoSpaceDN w:val="0"/>
        <w:ind w:left="4202"/>
        <w:jc w:val="left"/>
        <w:rPr>
          <w:rFonts w:ascii="ＭＳ 明朝"/>
          <w:sz w:val="20"/>
          <w:szCs w:val="20"/>
        </w:rPr>
      </w:pPr>
      <w:r w:rsidRPr="00E96E3B">
        <w:rPr>
          <w:rFonts w:ascii="ＭＳ 明朝" w:hAnsi="ＭＳ 明朝" w:hint="eastAsia"/>
          <w:w w:val="76"/>
          <w:kern w:val="0"/>
          <w:sz w:val="20"/>
          <w:szCs w:val="20"/>
          <w:fitText w:val="2600" w:id="1943271938"/>
        </w:rPr>
        <w:t>特定建築物の建築主等の氏名又は名</w:t>
      </w:r>
      <w:r w:rsidRPr="00E96E3B">
        <w:rPr>
          <w:rFonts w:ascii="ＭＳ 明朝" w:hAnsi="ＭＳ 明朝" w:hint="eastAsia"/>
          <w:spacing w:val="11"/>
          <w:w w:val="76"/>
          <w:kern w:val="0"/>
          <w:sz w:val="20"/>
          <w:szCs w:val="20"/>
          <w:fitText w:val="2600" w:id="1943271938"/>
        </w:rPr>
        <w:t>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45207F" w:rsidRPr="00773396" w:rsidRDefault="0045207F" w:rsidP="0045207F">
      <w:pPr>
        <w:tabs>
          <w:tab w:val="left" w:pos="9071"/>
        </w:tabs>
        <w:autoSpaceDN w:val="0"/>
        <w:ind w:left="4202"/>
        <w:jc w:val="left"/>
        <w:rPr>
          <w:rFonts w:ascii="ＭＳ 明朝"/>
          <w:sz w:val="20"/>
          <w:szCs w:val="20"/>
        </w:rPr>
      </w:pPr>
      <w:r w:rsidRPr="00E96E3B">
        <w:rPr>
          <w:rFonts w:ascii="ＭＳ 明朝" w:hAnsi="ＭＳ 明朝" w:hint="eastAsia"/>
          <w:spacing w:val="140"/>
          <w:kern w:val="0"/>
          <w:sz w:val="20"/>
          <w:szCs w:val="20"/>
          <w:fitText w:val="2600" w:id="1943271939"/>
        </w:rPr>
        <w:t>代表者の氏</w:t>
      </w:r>
      <w:r w:rsidRPr="00E96E3B">
        <w:rPr>
          <w:rFonts w:ascii="ＭＳ 明朝" w:hAnsi="ＭＳ 明朝" w:hint="eastAsia"/>
          <w:kern w:val="0"/>
          <w:sz w:val="20"/>
          <w:szCs w:val="20"/>
          <w:fitText w:val="2600" w:id="1943271939"/>
        </w:rPr>
        <w:t>名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45207F" w:rsidRPr="00773396" w:rsidRDefault="0045207F" w:rsidP="003B6F8E">
      <w:pPr>
        <w:tabs>
          <w:tab w:val="left" w:pos="9071"/>
        </w:tabs>
        <w:autoSpaceDN w:val="0"/>
        <w:ind w:right="-1" w:firstLineChars="2000" w:firstLine="4000"/>
        <w:jc w:val="left"/>
        <w:rPr>
          <w:rFonts w:ascii="ＭＳ 明朝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="ＭＳ 明朝"/>
          <w:sz w:val="20"/>
          <w:szCs w:val="20"/>
        </w:rPr>
      </w:pPr>
    </w:p>
    <w:p w:rsidR="0045207F" w:rsidRPr="00773396" w:rsidRDefault="008476D3" w:rsidP="003B6F8E">
      <w:pPr>
        <w:autoSpaceDN w:val="0"/>
        <w:ind w:leftChars="300" w:left="72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下記のとおり特定建築物の非住宅部分の状況について、</w:t>
      </w:r>
      <w:r w:rsidR="0045207F" w:rsidRPr="00773396">
        <w:rPr>
          <w:rFonts w:ascii="ＭＳ 明朝" w:hAnsi="ＭＳ 明朝" w:hint="eastAsia"/>
          <w:sz w:val="20"/>
          <w:szCs w:val="20"/>
        </w:rPr>
        <w:t>建築物のエネルギー消費性能の向上に関する法律</w:t>
      </w:r>
      <w:r w:rsidRPr="00773396">
        <w:rPr>
          <w:rFonts w:ascii="ＭＳ 明朝" w:hAnsi="ＭＳ 明朝" w:hint="eastAsia"/>
          <w:sz w:val="20"/>
          <w:szCs w:val="20"/>
        </w:rPr>
        <w:t>第</w:t>
      </w:r>
      <w:r w:rsidR="0045207F" w:rsidRPr="00773396">
        <w:rPr>
          <w:rFonts w:ascii="ＭＳ 明朝" w:hAnsi="ＭＳ 明朝"/>
          <w:sz w:val="20"/>
          <w:szCs w:val="20"/>
        </w:rPr>
        <w:t>17</w:t>
      </w:r>
      <w:r w:rsidR="0045207F" w:rsidRPr="00773396">
        <w:rPr>
          <w:rFonts w:ascii="ＭＳ 明朝" w:hAnsi="ＭＳ 明朝" w:hint="eastAsia"/>
          <w:sz w:val="20"/>
          <w:szCs w:val="20"/>
        </w:rPr>
        <w:t>条第１項の</w:t>
      </w:r>
      <w:r w:rsidRPr="00773396">
        <w:rPr>
          <w:rFonts w:ascii="ＭＳ 明朝" w:hAnsi="ＭＳ 明朝" w:hint="eastAsia"/>
          <w:sz w:val="20"/>
          <w:szCs w:val="20"/>
        </w:rPr>
        <w:t>規定により、</w:t>
      </w:r>
      <w:r w:rsidR="0045207F" w:rsidRPr="00773396">
        <w:rPr>
          <w:rFonts w:ascii="ＭＳ 明朝" w:hAnsi="ＭＳ 明朝" w:hint="eastAsia"/>
          <w:sz w:val="20"/>
          <w:szCs w:val="20"/>
        </w:rPr>
        <w:t>報告をします。</w:t>
      </w:r>
    </w:p>
    <w:p w:rsidR="0045207F" w:rsidRPr="00773396" w:rsidRDefault="0045207F" w:rsidP="0045207F">
      <w:pPr>
        <w:autoSpaceDN w:val="0"/>
        <w:rPr>
          <w:rFonts w:ascii="ＭＳ 明朝"/>
          <w:sz w:val="20"/>
          <w:szCs w:val="20"/>
        </w:rPr>
      </w:pPr>
    </w:p>
    <w:p w:rsidR="0045207F" w:rsidRPr="00773396" w:rsidRDefault="0045207F" w:rsidP="0045207F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記</w:t>
      </w:r>
    </w:p>
    <w:p w:rsidR="0045207F" w:rsidRPr="00773396" w:rsidRDefault="0045207F" w:rsidP="0045207F">
      <w:pPr>
        <w:autoSpaceDN w:val="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１　適合判定通知書番号</w:t>
      </w:r>
    </w:p>
    <w:p w:rsidR="0045207F" w:rsidRPr="00773396" w:rsidRDefault="0045207F" w:rsidP="003B6F8E">
      <w:pPr>
        <w:autoSpaceDN w:val="0"/>
        <w:ind w:leftChars="500" w:left="1200" w:firstLineChars="700" w:firstLine="14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　号</w:t>
      </w:r>
    </w:p>
    <w:p w:rsidR="0045207F" w:rsidRPr="00773396" w:rsidRDefault="0045207F" w:rsidP="0045207F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２　適合判定通知書交付年月日</w:t>
      </w:r>
    </w:p>
    <w:p w:rsidR="0045207F" w:rsidRPr="00773396" w:rsidRDefault="0045207F" w:rsidP="003B6F8E">
      <w:pPr>
        <w:autoSpaceDN w:val="0"/>
        <w:ind w:leftChars="500" w:left="1200" w:firstLineChars="600" w:firstLine="1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45207F" w:rsidRPr="00773396" w:rsidRDefault="0045207F" w:rsidP="0045207F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３　特定建築物の位置</w:t>
      </w:r>
    </w:p>
    <w:p w:rsidR="0045207F" w:rsidRPr="00773396" w:rsidRDefault="0045207F" w:rsidP="003B6F8E">
      <w:pPr>
        <w:overflowPunct w:val="0"/>
        <w:autoSpaceDE w:val="0"/>
        <w:autoSpaceDN w:val="0"/>
        <w:ind w:leftChars="492" w:left="1181"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45207F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４　特定建築物の非住宅部分の状況</w:t>
      </w: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="ＭＳ 明朝"/>
          <w:sz w:val="20"/>
          <w:szCs w:val="20"/>
        </w:rPr>
      </w:pPr>
      <w:bookmarkStart w:id="0" w:name="_GoBack"/>
      <w:bookmarkEnd w:id="0"/>
    </w:p>
    <w:sectPr w:rsidR="0045207F" w:rsidRPr="00773396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4EDF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138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1349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5E86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6E3B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A169E8-439D-4E52-BC4F-423584FE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38AD-A1D7-4F6F-A15F-0522274B26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DA048-F3B3-4CAF-8237-21CDB7D3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13374DA8.dotm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情報推進課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2019-03-26T06:58:00Z</dcterms:created>
  <dcterms:modified xsi:type="dcterms:W3CDTF">2021-01-27T05:38:00Z</dcterms:modified>
</cp:coreProperties>
</file>