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732" w:rsidRPr="00F46708" w:rsidRDefault="00F46708" w:rsidP="005552AE">
      <w:pPr>
        <w:autoSpaceDN w:val="0"/>
        <w:ind w:leftChars="-66" w:left="2" w:rightChars="52" w:right="110" w:hangingChars="78" w:hanging="142"/>
        <w:jc w:val="left"/>
        <w:rPr>
          <w:rFonts w:ascii="ＭＳ 明朝" w:hAnsi="ＭＳ 明朝"/>
          <w:sz w:val="18"/>
          <w:szCs w:val="18"/>
        </w:rPr>
      </w:pPr>
      <w:bookmarkStart w:id="0" w:name="OLE_LINK21"/>
      <w:r w:rsidRPr="002C2BFB">
        <w:rPr>
          <w:rFonts w:ascii="ＭＳ ゴシック" w:eastAsia="ＭＳ ゴシック" w:hAnsi="ＭＳ ゴシック" w:hint="eastAsia"/>
          <w:sz w:val="18"/>
          <w:szCs w:val="18"/>
        </w:rPr>
        <w:t>様式第23号の</w:t>
      </w:r>
      <w:r w:rsidR="004544B7">
        <w:rPr>
          <w:rFonts w:ascii="ＭＳ ゴシック" w:eastAsia="ＭＳ ゴシック" w:hAnsi="ＭＳ ゴシック" w:hint="eastAsia"/>
          <w:sz w:val="18"/>
          <w:szCs w:val="18"/>
        </w:rPr>
        <w:t>11</w:t>
      </w:r>
      <w:r w:rsidR="000041F2">
        <w:rPr>
          <w:rFonts w:ascii="ＭＳ ゴシック" w:eastAsia="ＭＳ ゴシック" w:hAnsi="ＭＳ ゴシック" w:hint="eastAsia"/>
          <w:sz w:val="18"/>
          <w:szCs w:val="18"/>
        </w:rPr>
        <w:t>の２</w:t>
      </w:r>
      <w:r w:rsidRPr="00CF057F">
        <w:rPr>
          <w:rFonts w:ascii="ＭＳ 明朝" w:hAnsi="ＭＳ 明朝" w:hint="eastAsia"/>
          <w:sz w:val="18"/>
          <w:szCs w:val="18"/>
        </w:rPr>
        <w:t>（第48条の</w:t>
      </w:r>
      <w:r>
        <w:rPr>
          <w:rFonts w:ascii="ＭＳ 明朝" w:hAnsi="ＭＳ 明朝" w:hint="eastAsia"/>
          <w:sz w:val="18"/>
          <w:szCs w:val="18"/>
        </w:rPr>
        <w:t>39の３</w:t>
      </w:r>
      <w:r w:rsidR="00B1430D">
        <w:rPr>
          <w:rFonts w:ascii="ＭＳ 明朝" w:hAnsi="ＭＳ 明朝" w:hint="eastAsia"/>
          <w:sz w:val="18"/>
          <w:szCs w:val="18"/>
        </w:rPr>
        <w:t>、</w:t>
      </w:r>
      <w:r>
        <w:rPr>
          <w:rFonts w:ascii="ＭＳ 明朝" w:hAnsi="ＭＳ 明朝" w:hint="eastAsia"/>
          <w:sz w:val="18"/>
          <w:szCs w:val="18"/>
        </w:rPr>
        <w:t>第48条の40</w:t>
      </w:r>
      <w:r w:rsidRPr="00CF057F">
        <w:rPr>
          <w:rFonts w:ascii="ＭＳ 明朝" w:hAnsi="ＭＳ 明朝" w:hint="eastAsia"/>
          <w:sz w:val="18"/>
          <w:szCs w:val="18"/>
        </w:rPr>
        <w:t>関係）</w:t>
      </w:r>
    </w:p>
    <w:p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711"/>
        <w:gridCol w:w="3544"/>
        <w:gridCol w:w="4252"/>
        <w:gridCol w:w="142"/>
      </w:tblGrid>
      <w:tr w:rsidR="00085732" w:rsidTr="004606F4">
        <w:tc>
          <w:tcPr>
            <w:tcW w:w="9861" w:type="dxa"/>
            <w:gridSpan w:val="5"/>
            <w:tcBorders>
              <w:top w:val="single" w:sz="4" w:space="0" w:color="000000"/>
              <w:left w:val="single" w:sz="4" w:space="0" w:color="auto"/>
              <w:bottom w:val="nil"/>
              <w:right w:val="single" w:sz="4" w:space="0" w:color="000000"/>
            </w:tcBorders>
            <w:shd w:val="clear" w:color="auto" w:fill="auto"/>
          </w:tcPr>
          <w:p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rsidR="00085732" w:rsidRPr="00F46708" w:rsidRDefault="004E4DAB" w:rsidP="002D41BE">
            <w:pPr>
              <w:tabs>
                <w:tab w:val="left" w:pos="5093"/>
              </w:tabs>
              <w:suppressAutoHyphens/>
              <w:kinsoku w:val="0"/>
              <w:wordWrap w:val="0"/>
              <w:autoSpaceDE w:val="0"/>
              <w:autoSpaceDN w:val="0"/>
              <w:spacing w:line="286" w:lineRule="exact"/>
              <w:jc w:val="center"/>
              <w:rPr>
                <w:rFonts w:ascii="ＭＳ 明朝" w:cs="Times New Roman"/>
                <w:sz w:val="22"/>
              </w:rPr>
            </w:pPr>
            <w:r w:rsidRPr="00F46708">
              <w:rPr>
                <w:rFonts w:cs="Times New Roman" w:hint="eastAsia"/>
                <w:sz w:val="22"/>
              </w:rPr>
              <w:t>汚染除去等計画</w:t>
            </w:r>
            <w:r w:rsidR="00906189" w:rsidRPr="00F46708">
              <w:rPr>
                <w:rFonts w:cs="Times New Roman" w:hint="eastAsia"/>
                <w:sz w:val="22"/>
              </w:rPr>
              <w:t>書</w:t>
            </w:r>
            <w:r w:rsidRPr="00F46708">
              <w:rPr>
                <w:rFonts w:cs="Times New Roman" w:hint="eastAsia"/>
                <w:sz w:val="22"/>
              </w:rPr>
              <w:t>（新規・変更）</w:t>
            </w:r>
          </w:p>
          <w:p w:rsidR="00085732" w:rsidRPr="00F46708" w:rsidRDefault="00085732">
            <w:pPr>
              <w:suppressAutoHyphens/>
              <w:kinsoku w:val="0"/>
              <w:wordWrap w:val="0"/>
              <w:autoSpaceDE w:val="0"/>
              <w:autoSpaceDN w:val="0"/>
              <w:spacing w:line="286" w:lineRule="exact"/>
              <w:jc w:val="left"/>
              <w:rPr>
                <w:rFonts w:ascii="ＭＳ 明朝" w:cs="Times New Roman"/>
                <w:sz w:val="22"/>
              </w:rPr>
            </w:pPr>
          </w:p>
          <w:p w:rsidR="00AC13AE" w:rsidRPr="00F46708" w:rsidRDefault="00AC13AE" w:rsidP="00AC13AE">
            <w:pPr>
              <w:suppressAutoHyphens/>
              <w:kinsoku w:val="0"/>
              <w:autoSpaceDE w:val="0"/>
              <w:autoSpaceDN w:val="0"/>
              <w:ind w:rightChars="200" w:right="424"/>
              <w:jc w:val="right"/>
              <w:textAlignment w:val="center"/>
              <w:rPr>
                <w:rFonts w:ascii="ＭＳ 明朝"/>
                <w:sz w:val="22"/>
              </w:rPr>
            </w:pPr>
            <w:r w:rsidRPr="00F46708">
              <w:rPr>
                <w:rFonts w:ascii="ＭＳ 明朝" w:hAnsi="ＭＳ 明朝" w:hint="eastAsia"/>
                <w:sz w:val="22"/>
              </w:rPr>
              <w:t>年　　　月　　　日</w:t>
            </w:r>
          </w:p>
          <w:p w:rsidR="00F46708" w:rsidRPr="00CD2C73" w:rsidRDefault="00805262" w:rsidP="00F46708">
            <w:pPr>
              <w:ind w:firstLineChars="196" w:firstLine="435"/>
              <w:rPr>
                <w:rFonts w:ascii="ＭＳ 明朝" w:hAnsi="ＭＳ 明朝"/>
                <w:sz w:val="22"/>
                <w:szCs w:val="22"/>
              </w:rPr>
            </w:pPr>
            <w:r>
              <w:rPr>
                <w:rFonts w:ascii="ＭＳ 明朝" w:hAnsi="ＭＳ 明朝" w:hint="eastAsia"/>
                <w:sz w:val="22"/>
                <w:szCs w:val="22"/>
              </w:rPr>
              <w:t>枚方市長</w:t>
            </w:r>
          </w:p>
          <w:p w:rsidR="00F46708" w:rsidRDefault="00F46708" w:rsidP="00F46708">
            <w:pPr>
              <w:jc w:val="left"/>
              <w:rPr>
                <w:rFonts w:ascii="ＭＳ 明朝" w:hAnsi="ＭＳ 明朝"/>
                <w:sz w:val="22"/>
                <w:szCs w:val="22"/>
              </w:rPr>
            </w:pPr>
          </w:p>
          <w:p w:rsidR="00F46708" w:rsidRDefault="000041F2" w:rsidP="00F46708">
            <w:pPr>
              <w:wordWrap w:val="0"/>
              <w:ind w:rightChars="5" w:right="11"/>
              <w:jc w:val="right"/>
              <w:rPr>
                <w:rFonts w:ascii="ＭＳ 明朝" w:hAnsi="ＭＳ 明朝"/>
                <w:sz w:val="22"/>
                <w:szCs w:val="22"/>
              </w:rPr>
            </w:pPr>
            <w:r>
              <w:rPr>
                <w:rFonts w:ascii="ＭＳ 明朝" w:hAnsi="ＭＳ 明朝" w:hint="eastAsia"/>
                <w:sz w:val="22"/>
                <w:szCs w:val="22"/>
              </w:rPr>
              <w:t>提出</w:t>
            </w:r>
            <w:r w:rsidR="00F46708">
              <w:rPr>
                <w:rFonts w:ascii="ＭＳ 明朝" w:hAnsi="ＭＳ 明朝" w:hint="eastAsia"/>
                <w:sz w:val="22"/>
                <w:szCs w:val="22"/>
              </w:rPr>
              <w:t xml:space="preserve">者　住所　　　　　　　　　　　　　　　　</w:t>
            </w:r>
          </w:p>
          <w:p w:rsidR="00F46708" w:rsidRPr="000D39F9" w:rsidRDefault="00F46708" w:rsidP="00F46708">
            <w:pPr>
              <w:wordWrap w:val="0"/>
              <w:ind w:rightChars="5" w:right="11"/>
              <w:jc w:val="right"/>
              <w:rPr>
                <w:rFonts w:ascii="ＭＳ 明朝" w:hAnsi="ＭＳ 明朝"/>
                <w:sz w:val="22"/>
                <w:szCs w:val="22"/>
              </w:rPr>
            </w:pPr>
            <w:r>
              <w:rPr>
                <w:rFonts w:ascii="ＭＳ 明朝" w:hAnsi="ＭＳ 明朝" w:hint="eastAsia"/>
                <w:sz w:val="22"/>
                <w:szCs w:val="22"/>
              </w:rPr>
              <w:t xml:space="preserve">氏名　　　　　　　　　　　　　　　</w:t>
            </w:r>
            <w:r w:rsidR="00DF2626">
              <w:rPr>
                <w:rFonts w:ascii="ＭＳ 明朝" w:hAnsi="ＭＳ 明朝" w:hint="eastAsia"/>
                <w:sz w:val="22"/>
                <w:szCs w:val="22"/>
              </w:rPr>
              <w:t xml:space="preserve">　</w:t>
            </w:r>
          </w:p>
          <w:p w:rsidR="00F46708" w:rsidRDefault="00F46708" w:rsidP="00F46708">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2A5EFE" w:rsidRDefault="00DF2626" w:rsidP="002A5EFE">
            <w:pPr>
              <w:suppressAutoHyphens/>
              <w:kinsoku w:val="0"/>
              <w:wordWrap w:val="0"/>
              <w:autoSpaceDE w:val="0"/>
              <w:autoSpaceDN w:val="0"/>
              <w:jc w:val="left"/>
              <w:rPr>
                <w:rFonts w:ascii="ＭＳ 明朝"/>
              </w:rPr>
            </w:pPr>
            <w:r>
              <w:rPr>
                <w:rFonts w:ascii="ＭＳ 明朝"/>
                <w:noProof/>
              </w:rPr>
              <mc:AlternateContent>
                <mc:Choice Requires="wps">
                  <w:drawing>
                    <wp:anchor distT="0" distB="0" distL="114300" distR="114300" simplePos="0" relativeHeight="251658752" behindDoc="0" locked="0" layoutInCell="1" allowOverlap="1">
                      <wp:simplePos x="0" y="0"/>
                      <wp:positionH relativeFrom="column">
                        <wp:posOffset>4537710</wp:posOffset>
                      </wp:positionH>
                      <wp:positionV relativeFrom="paragraph">
                        <wp:posOffset>118110</wp:posOffset>
                      </wp:positionV>
                      <wp:extent cx="1343660" cy="4699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EFE" w:rsidRPr="00F46708" w:rsidRDefault="002A5EFE" w:rsidP="00F46708">
                                  <w:pPr>
                                    <w:rPr>
                                      <w:sz w:val="22"/>
                                    </w:rPr>
                                  </w:pPr>
                                  <w:r w:rsidRPr="00F46708">
                                    <w:rPr>
                                      <w:rFonts w:hint="eastAsia"/>
                                      <w:spacing w:val="19"/>
                                      <w:sz w:val="22"/>
                                      <w:fitText w:val="1776" w:id="1915512323"/>
                                    </w:rPr>
                                    <w:t>汚染除去等計</w:t>
                                  </w:r>
                                  <w:r w:rsidRPr="00F46708">
                                    <w:rPr>
                                      <w:rFonts w:hint="eastAsia"/>
                                      <w:spacing w:val="4"/>
                                      <w:sz w:val="22"/>
                                      <w:fitText w:val="1776" w:id="1915512323"/>
                                    </w:rPr>
                                    <w:t>画</w:t>
                                  </w:r>
                                </w:p>
                                <w:p w:rsidR="002A5EFE" w:rsidRPr="00F46708" w:rsidRDefault="002A5EFE" w:rsidP="00F46708">
                                  <w:pPr>
                                    <w:rPr>
                                      <w:sz w:val="22"/>
                                    </w:rPr>
                                  </w:pPr>
                                  <w:r w:rsidRPr="00F46708">
                                    <w:rPr>
                                      <w:rFonts w:hint="eastAsia"/>
                                      <w:w w:val="73"/>
                                      <w:sz w:val="22"/>
                                      <w:fitText w:val="1776" w:id="1915512576"/>
                                    </w:rPr>
                                    <w:t>変更後の汚染除去等計</w:t>
                                  </w:r>
                                  <w:r w:rsidRPr="00F46708">
                                    <w:rPr>
                                      <w:rFonts w:hint="eastAsia"/>
                                      <w:spacing w:val="8"/>
                                      <w:w w:val="73"/>
                                      <w:sz w:val="22"/>
                                      <w:fitText w:val="1776" w:id="1915512576"/>
                                    </w:rPr>
                                    <w:t>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57.3pt;margin-top:9.3pt;width:105.8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mptQIAALc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" filled="f" stroked="f">
                      <v:textbox inset="5.85pt,.7pt,5.85pt,.7pt">
                        <w:txbxContent>
                          <w:p w:rsidR="002A5EFE" w:rsidRPr="00F46708" w:rsidRDefault="002A5EFE" w:rsidP="00F46708">
                            <w:pPr>
                              <w:rPr>
                                <w:sz w:val="22"/>
                              </w:rPr>
                            </w:pPr>
                            <w:r w:rsidRPr="00F46708">
                              <w:rPr>
                                <w:rFonts w:hint="eastAsia"/>
                                <w:spacing w:val="19"/>
                                <w:sz w:val="22"/>
                                <w:fitText w:val="1776" w:id="1915512323"/>
                              </w:rPr>
                              <w:t>汚染除去等計</w:t>
                            </w:r>
                            <w:r w:rsidRPr="00F46708">
                              <w:rPr>
                                <w:rFonts w:hint="eastAsia"/>
                                <w:spacing w:val="4"/>
                                <w:sz w:val="22"/>
                                <w:fitText w:val="1776" w:id="1915512323"/>
                              </w:rPr>
                              <w:t>画</w:t>
                            </w:r>
                          </w:p>
                          <w:p w:rsidR="002A5EFE" w:rsidRPr="00F46708" w:rsidRDefault="002A5EFE" w:rsidP="00F46708">
                            <w:pPr>
                              <w:rPr>
                                <w:sz w:val="22"/>
                              </w:rPr>
                            </w:pPr>
                            <w:r w:rsidRPr="00F46708">
                              <w:rPr>
                                <w:rFonts w:hint="eastAsia"/>
                                <w:w w:val="73"/>
                                <w:sz w:val="22"/>
                                <w:fitText w:val="1776" w:id="1915512576"/>
                              </w:rPr>
                              <w:t>変更後の汚染除去等計</w:t>
                            </w:r>
                            <w:r w:rsidRPr="00F46708">
                              <w:rPr>
                                <w:rFonts w:hint="eastAsia"/>
                                <w:spacing w:val="8"/>
                                <w:w w:val="73"/>
                                <w:sz w:val="22"/>
                                <w:fitText w:val="1776" w:id="1915512576"/>
                              </w:rPr>
                              <w:t>画</w:t>
                            </w:r>
                          </w:p>
                        </w:txbxContent>
                      </v:textbox>
                    </v:shape>
                  </w:pict>
                </mc:Fallback>
              </mc:AlternateContent>
            </w:r>
            <w:r>
              <w:rPr>
                <w:rFonts w:ascii="ＭＳ 明朝"/>
                <w:noProof/>
              </w:rPr>
              <mc:AlternateContent>
                <mc:Choice Requires="wps">
                  <w:drawing>
                    <wp:anchor distT="0" distB="0" distL="114300" distR="114300" simplePos="0" relativeHeight="251657728" behindDoc="0" locked="0" layoutInCell="1" allowOverlap="1">
                      <wp:simplePos x="0" y="0"/>
                      <wp:positionH relativeFrom="column">
                        <wp:posOffset>2519045</wp:posOffset>
                      </wp:positionH>
                      <wp:positionV relativeFrom="paragraph">
                        <wp:posOffset>102235</wp:posOffset>
                      </wp:positionV>
                      <wp:extent cx="130429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EFE" w:rsidRPr="00F46708" w:rsidRDefault="00F46708">
                                  <w:pPr>
                                    <w:rPr>
                                      <w:rFonts w:ascii="ＭＳ 明朝" w:hAnsi="ＭＳ 明朝"/>
                                      <w:sz w:val="22"/>
                                    </w:rPr>
                                  </w:pPr>
                                  <w:r w:rsidRPr="00F46708">
                                    <w:rPr>
                                      <w:rFonts w:ascii="ＭＳ 明朝" w:hAnsi="ＭＳ 明朝" w:hint="eastAsia"/>
                                      <w:spacing w:val="1"/>
                                      <w:w w:val="89"/>
                                      <w:sz w:val="22"/>
                                      <w:fitText w:val="1665" w:id="1915512064"/>
                                    </w:rPr>
                                    <w:t>第81</w:t>
                                  </w:r>
                                  <w:r w:rsidR="002A5EFE" w:rsidRPr="00F46708">
                                    <w:rPr>
                                      <w:rFonts w:ascii="ＭＳ 明朝" w:hAnsi="ＭＳ 明朝" w:hint="eastAsia"/>
                                      <w:spacing w:val="1"/>
                                      <w:w w:val="89"/>
                                      <w:sz w:val="22"/>
                                      <w:fitText w:val="1665" w:id="1915512064"/>
                                    </w:rPr>
                                    <w:t>条</w:t>
                                  </w:r>
                                  <w:r w:rsidRPr="00F46708">
                                    <w:rPr>
                                      <w:rFonts w:ascii="ＭＳ 明朝" w:hAnsi="ＭＳ 明朝" w:hint="eastAsia"/>
                                      <w:spacing w:val="1"/>
                                      <w:w w:val="89"/>
                                      <w:sz w:val="22"/>
                                      <w:fitText w:val="1665" w:id="1915512064"/>
                                    </w:rPr>
                                    <w:t>の９</w:t>
                                  </w:r>
                                  <w:r w:rsidR="002A5EFE" w:rsidRPr="00F46708">
                                    <w:rPr>
                                      <w:rFonts w:ascii="ＭＳ 明朝" w:hAnsi="ＭＳ 明朝" w:hint="eastAsia"/>
                                      <w:spacing w:val="1"/>
                                      <w:w w:val="89"/>
                                      <w:sz w:val="22"/>
                                      <w:fitText w:val="1665" w:id="1915512064"/>
                                    </w:rPr>
                                    <w:t>第１</w:t>
                                  </w:r>
                                  <w:r w:rsidR="002A5EFE" w:rsidRPr="00F46708">
                                    <w:rPr>
                                      <w:rFonts w:ascii="ＭＳ 明朝" w:hAnsi="ＭＳ 明朝" w:hint="eastAsia"/>
                                      <w:w w:val="89"/>
                                      <w:sz w:val="22"/>
                                      <w:fitText w:val="1665" w:id="1915512064"/>
                                    </w:rPr>
                                    <w:t>項</w:t>
                                  </w:r>
                                </w:p>
                                <w:p w:rsidR="002A5EFE" w:rsidRPr="00F46708" w:rsidRDefault="00F46708">
                                  <w:pPr>
                                    <w:rPr>
                                      <w:rFonts w:ascii="ＭＳ 明朝" w:hAnsi="ＭＳ 明朝"/>
                                      <w:sz w:val="22"/>
                                    </w:rPr>
                                  </w:pPr>
                                  <w:r w:rsidRPr="00F46708">
                                    <w:rPr>
                                      <w:rFonts w:ascii="ＭＳ 明朝" w:hAnsi="ＭＳ 明朝" w:hint="eastAsia"/>
                                      <w:w w:val="89"/>
                                      <w:sz w:val="22"/>
                                      <w:fitText w:val="1665" w:id="1915512065"/>
                                    </w:rPr>
                                    <w:t>第81条の９</w:t>
                                  </w:r>
                                  <w:r w:rsidR="002A5EFE" w:rsidRPr="00F46708">
                                    <w:rPr>
                                      <w:rFonts w:ascii="ＭＳ 明朝" w:hAnsi="ＭＳ 明朝" w:hint="eastAsia"/>
                                      <w:w w:val="89"/>
                                      <w:sz w:val="22"/>
                                      <w:fitText w:val="1665" w:id="1915512065"/>
                                    </w:rPr>
                                    <w:t>第３</w:t>
                                  </w:r>
                                  <w:r w:rsidR="002A5EFE" w:rsidRPr="00F46708">
                                    <w:rPr>
                                      <w:rFonts w:ascii="ＭＳ 明朝" w:hAnsi="ＭＳ 明朝" w:hint="eastAsia"/>
                                      <w:spacing w:val="7"/>
                                      <w:w w:val="89"/>
                                      <w:sz w:val="22"/>
                                      <w:fitText w:val="1665" w:id="1915512065"/>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98.35pt;margin-top:8.05pt;width:102.7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DOtwIAAL4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" filled="f" stroked="f">
                      <v:textbox inset="5.85pt,.7pt,5.85pt,.7pt">
                        <w:txbxContent>
                          <w:p w:rsidR="002A5EFE" w:rsidRPr="00F46708" w:rsidRDefault="00F46708">
                            <w:pPr>
                              <w:rPr>
                                <w:rFonts w:ascii="ＭＳ 明朝" w:hAnsi="ＭＳ 明朝"/>
                                <w:sz w:val="22"/>
                              </w:rPr>
                            </w:pPr>
                            <w:r w:rsidRPr="00F46708">
                              <w:rPr>
                                <w:rFonts w:ascii="ＭＳ 明朝" w:hAnsi="ＭＳ 明朝" w:hint="eastAsia"/>
                                <w:spacing w:val="1"/>
                                <w:w w:val="89"/>
                                <w:sz w:val="22"/>
                                <w:fitText w:val="1665" w:id="1915512064"/>
                              </w:rPr>
                              <w:t>第81</w:t>
                            </w:r>
                            <w:r w:rsidR="002A5EFE" w:rsidRPr="00F46708">
                              <w:rPr>
                                <w:rFonts w:ascii="ＭＳ 明朝" w:hAnsi="ＭＳ 明朝" w:hint="eastAsia"/>
                                <w:spacing w:val="1"/>
                                <w:w w:val="89"/>
                                <w:sz w:val="22"/>
                                <w:fitText w:val="1665" w:id="1915512064"/>
                              </w:rPr>
                              <w:t>条</w:t>
                            </w:r>
                            <w:r w:rsidRPr="00F46708">
                              <w:rPr>
                                <w:rFonts w:ascii="ＭＳ 明朝" w:hAnsi="ＭＳ 明朝" w:hint="eastAsia"/>
                                <w:spacing w:val="1"/>
                                <w:w w:val="89"/>
                                <w:sz w:val="22"/>
                                <w:fitText w:val="1665" w:id="1915512064"/>
                              </w:rPr>
                              <w:t>の９</w:t>
                            </w:r>
                            <w:r w:rsidR="002A5EFE" w:rsidRPr="00F46708">
                              <w:rPr>
                                <w:rFonts w:ascii="ＭＳ 明朝" w:hAnsi="ＭＳ 明朝" w:hint="eastAsia"/>
                                <w:spacing w:val="1"/>
                                <w:w w:val="89"/>
                                <w:sz w:val="22"/>
                                <w:fitText w:val="1665" w:id="1915512064"/>
                              </w:rPr>
                              <w:t>第１</w:t>
                            </w:r>
                            <w:r w:rsidR="002A5EFE" w:rsidRPr="00F46708">
                              <w:rPr>
                                <w:rFonts w:ascii="ＭＳ 明朝" w:hAnsi="ＭＳ 明朝" w:hint="eastAsia"/>
                                <w:w w:val="89"/>
                                <w:sz w:val="22"/>
                                <w:fitText w:val="1665" w:id="1915512064"/>
                              </w:rPr>
                              <w:t>項</w:t>
                            </w:r>
                          </w:p>
                          <w:p w:rsidR="002A5EFE" w:rsidRPr="00F46708" w:rsidRDefault="00F46708">
                            <w:pPr>
                              <w:rPr>
                                <w:rFonts w:ascii="ＭＳ 明朝" w:hAnsi="ＭＳ 明朝"/>
                                <w:sz w:val="22"/>
                              </w:rPr>
                            </w:pPr>
                            <w:r w:rsidRPr="00F46708">
                              <w:rPr>
                                <w:rFonts w:ascii="ＭＳ 明朝" w:hAnsi="ＭＳ 明朝" w:hint="eastAsia"/>
                                <w:w w:val="89"/>
                                <w:sz w:val="22"/>
                                <w:fitText w:val="1665" w:id="1915512065"/>
                              </w:rPr>
                              <w:t>第81条の９</w:t>
                            </w:r>
                            <w:r w:rsidR="002A5EFE" w:rsidRPr="00F46708">
                              <w:rPr>
                                <w:rFonts w:ascii="ＭＳ 明朝" w:hAnsi="ＭＳ 明朝" w:hint="eastAsia"/>
                                <w:w w:val="89"/>
                                <w:sz w:val="22"/>
                                <w:fitText w:val="1665" w:id="1915512065"/>
                              </w:rPr>
                              <w:t>第３</w:t>
                            </w:r>
                            <w:r w:rsidR="002A5EFE" w:rsidRPr="00F46708">
                              <w:rPr>
                                <w:rFonts w:ascii="ＭＳ 明朝" w:hAnsi="ＭＳ 明朝" w:hint="eastAsia"/>
                                <w:spacing w:val="7"/>
                                <w:w w:val="89"/>
                                <w:sz w:val="22"/>
                                <w:fitText w:val="1665" w:id="1915512065"/>
                              </w:rPr>
                              <w:t>項</w:t>
                            </w:r>
                          </w:p>
                        </w:txbxContent>
                      </v:textbox>
                    </v:shape>
                  </w:pict>
                </mc:Fallback>
              </mc:AlternateContent>
            </w:r>
          </w:p>
          <w:p w:rsidR="00085732" w:rsidRPr="00F46708" w:rsidRDefault="00085732" w:rsidP="004E4DAB">
            <w:pPr>
              <w:suppressAutoHyphens/>
              <w:kinsoku w:val="0"/>
              <w:wordWrap w:val="0"/>
              <w:autoSpaceDE w:val="0"/>
              <w:autoSpaceDN w:val="0"/>
              <w:spacing w:line="380" w:lineRule="exact"/>
              <w:jc w:val="left"/>
            </w:pPr>
            <w:r>
              <w:rPr>
                <w:rFonts w:hint="eastAsia"/>
              </w:rPr>
              <w:t xml:space="preserve">　</w:t>
            </w:r>
            <w:r w:rsidR="00F46708" w:rsidRPr="00ED7261">
              <w:rPr>
                <w:rFonts w:ascii="ＭＳ 明朝" w:hAnsi="ＭＳ 明朝" w:hint="eastAsia"/>
                <w:sz w:val="22"/>
                <w:szCs w:val="22"/>
              </w:rPr>
              <w:t>大阪府生活環境の保全等に関する条例</w:t>
            </w:r>
            <w:r w:rsidR="004E4DAB">
              <w:rPr>
                <w:rFonts w:hint="eastAsia"/>
              </w:rPr>
              <w:t xml:space="preserve">　　　　　　</w:t>
            </w:r>
            <w:r w:rsidR="00F46708">
              <w:rPr>
                <w:rFonts w:hint="eastAsia"/>
              </w:rPr>
              <w:t xml:space="preserve">　　　の規定による　　　　　　　　　</w:t>
            </w:r>
            <w:r w:rsidR="001676AE" w:rsidRPr="00F46708">
              <w:rPr>
                <w:rFonts w:hint="eastAsia"/>
                <w:sz w:val="22"/>
              </w:rPr>
              <w:t>について、次のとおり</w:t>
            </w:r>
            <w:r w:rsidR="002A5EFE" w:rsidRPr="00F46708">
              <w:rPr>
                <w:rFonts w:hint="eastAsia"/>
                <w:sz w:val="22"/>
              </w:rPr>
              <w:t>提出</w:t>
            </w:r>
            <w:r w:rsidR="002D41BE" w:rsidRPr="00F46708">
              <w:rPr>
                <w:rFonts w:hint="eastAsia"/>
                <w:sz w:val="22"/>
              </w:rPr>
              <w:t>します。</w:t>
            </w:r>
          </w:p>
        </w:tc>
      </w:tr>
      <w:tr w:rsidR="002A19BF" w:rsidTr="004544B7">
        <w:trPr>
          <w:trHeight w:val="567"/>
        </w:trPr>
        <w:tc>
          <w:tcPr>
            <w:tcW w:w="212" w:type="dxa"/>
            <w:tcBorders>
              <w:top w:val="nil"/>
              <w:left w:val="single" w:sz="4" w:space="0" w:color="auto"/>
              <w:bottom w:val="nil"/>
              <w:right w:val="single" w:sz="4" w:space="0" w:color="auto"/>
            </w:tcBorders>
          </w:tcPr>
          <w:p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rsidR="002A19BF" w:rsidRPr="00F46708" w:rsidRDefault="007D6711" w:rsidP="002A3858">
            <w:pPr>
              <w:suppressAutoHyphens/>
              <w:kinsoku w:val="0"/>
              <w:autoSpaceDE w:val="0"/>
              <w:autoSpaceDN w:val="0"/>
              <w:spacing w:line="320" w:lineRule="exact"/>
              <w:contextualSpacing/>
              <w:rPr>
                <w:rFonts w:ascii="ＭＳ 明朝" w:cs="Times New Roman"/>
                <w:sz w:val="22"/>
              </w:rPr>
            </w:pPr>
            <w:r w:rsidRPr="00F46708">
              <w:rPr>
                <w:rFonts w:hint="eastAsia"/>
                <w:sz w:val="22"/>
              </w:rPr>
              <w:t>汚染の</w:t>
            </w:r>
            <w:r w:rsidRPr="00F46708">
              <w:rPr>
                <w:sz w:val="22"/>
              </w:rPr>
              <w:t>除去等の措置を講ずべき要措置</w:t>
            </w:r>
            <w:r w:rsidR="00F46708">
              <w:rPr>
                <w:rFonts w:hint="eastAsia"/>
                <w:sz w:val="22"/>
              </w:rPr>
              <w:t>管理</w:t>
            </w:r>
            <w:r w:rsidRPr="00F46708">
              <w:rPr>
                <w:sz w:val="22"/>
              </w:rPr>
              <w:t>区域の</w:t>
            </w:r>
            <w:r w:rsidR="00012CF1" w:rsidRPr="00F46708">
              <w:rPr>
                <w:rFonts w:hint="eastAsia"/>
                <w:sz w:val="22"/>
              </w:rPr>
              <w:t>所在地</w:t>
            </w:r>
          </w:p>
        </w:tc>
        <w:tc>
          <w:tcPr>
            <w:tcW w:w="4252" w:type="dxa"/>
            <w:tcBorders>
              <w:top w:val="single" w:sz="4" w:space="0" w:color="auto"/>
              <w:left w:val="single" w:sz="4" w:space="0" w:color="auto"/>
              <w:bottom w:val="single" w:sz="4" w:space="0" w:color="auto"/>
              <w:right w:val="single" w:sz="4" w:space="0" w:color="auto"/>
            </w:tcBorders>
            <w:vAlign w:val="center"/>
          </w:tcPr>
          <w:p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142" w:type="dxa"/>
            <w:tcBorders>
              <w:top w:val="nil"/>
              <w:left w:val="single" w:sz="4" w:space="0" w:color="auto"/>
              <w:bottom w:val="nil"/>
              <w:right w:val="single" w:sz="4" w:space="0" w:color="000000"/>
            </w:tcBorders>
          </w:tcPr>
          <w:p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rsidTr="004544B7">
        <w:trPr>
          <w:trHeight w:val="397"/>
        </w:trPr>
        <w:tc>
          <w:tcPr>
            <w:tcW w:w="212" w:type="dxa"/>
            <w:tcBorders>
              <w:top w:val="nil"/>
              <w:left w:val="single" w:sz="4" w:space="0" w:color="auto"/>
              <w:bottom w:val="nil"/>
              <w:right w:val="single" w:sz="4" w:space="0" w:color="auto"/>
            </w:tcBorders>
          </w:tcPr>
          <w:p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rsidR="002A3858" w:rsidRPr="00F46708" w:rsidRDefault="002A3858" w:rsidP="002A3858">
            <w:pPr>
              <w:suppressAutoHyphens/>
              <w:kinsoku w:val="0"/>
              <w:autoSpaceDE w:val="0"/>
              <w:autoSpaceDN w:val="0"/>
              <w:spacing w:line="320" w:lineRule="exact"/>
              <w:contextualSpacing/>
              <w:rPr>
                <w:sz w:val="22"/>
              </w:rPr>
            </w:pPr>
            <w:r w:rsidRPr="00F46708">
              <w:rPr>
                <w:rFonts w:hint="eastAsia"/>
                <w:sz w:val="22"/>
              </w:rPr>
              <w:t>指示措置</w:t>
            </w:r>
          </w:p>
        </w:tc>
        <w:tc>
          <w:tcPr>
            <w:tcW w:w="4252" w:type="dxa"/>
            <w:tcBorders>
              <w:top w:val="single" w:sz="4" w:space="0" w:color="auto"/>
              <w:left w:val="single" w:sz="4" w:space="0" w:color="auto"/>
              <w:bottom w:val="single" w:sz="4" w:space="0" w:color="auto"/>
              <w:right w:val="single" w:sz="4" w:space="0" w:color="auto"/>
            </w:tcBorders>
            <w:vAlign w:val="center"/>
          </w:tcPr>
          <w:p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142" w:type="dxa"/>
            <w:tcBorders>
              <w:top w:val="nil"/>
              <w:left w:val="single" w:sz="4" w:space="0" w:color="auto"/>
              <w:bottom w:val="nil"/>
              <w:right w:val="single" w:sz="4" w:space="0" w:color="000000"/>
            </w:tcBorders>
          </w:tcPr>
          <w:p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rsidTr="004544B7">
        <w:trPr>
          <w:trHeight w:val="397"/>
        </w:trPr>
        <w:tc>
          <w:tcPr>
            <w:tcW w:w="212" w:type="dxa"/>
            <w:vMerge w:val="restart"/>
            <w:tcBorders>
              <w:top w:val="nil"/>
              <w:left w:val="single" w:sz="4" w:space="0" w:color="auto"/>
              <w:bottom w:val="nil"/>
              <w:right w:val="single" w:sz="4" w:space="0" w:color="auto"/>
            </w:tcBorders>
          </w:tcPr>
          <w:p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rsidR="00D673DA" w:rsidRPr="00F46708" w:rsidRDefault="00E333AC" w:rsidP="002A3858">
            <w:pPr>
              <w:suppressAutoHyphens/>
              <w:kinsoku w:val="0"/>
              <w:autoSpaceDE w:val="0"/>
              <w:autoSpaceDN w:val="0"/>
              <w:spacing w:line="320" w:lineRule="exact"/>
              <w:contextualSpacing/>
              <w:rPr>
                <w:rFonts w:ascii="ＭＳ 明朝" w:cs="Times New Roman"/>
                <w:sz w:val="22"/>
                <w:vertAlign w:val="superscript"/>
              </w:rPr>
            </w:pPr>
            <w:r w:rsidRPr="00F46708">
              <w:rPr>
                <w:rFonts w:ascii="ＭＳ 明朝" w:cs="Times New Roman" w:hint="eastAsia"/>
                <w:sz w:val="22"/>
              </w:rPr>
              <w:t>実施措置</w:t>
            </w:r>
          </w:p>
        </w:tc>
        <w:tc>
          <w:tcPr>
            <w:tcW w:w="4252" w:type="dxa"/>
            <w:tcBorders>
              <w:top w:val="single" w:sz="4" w:space="0" w:color="auto"/>
              <w:left w:val="single" w:sz="4" w:space="0" w:color="auto"/>
              <w:bottom w:val="single" w:sz="4" w:space="0" w:color="auto"/>
              <w:right w:val="single" w:sz="4" w:space="0" w:color="auto"/>
            </w:tcBorders>
          </w:tcPr>
          <w:p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val="restart"/>
            <w:tcBorders>
              <w:top w:val="nil"/>
              <w:left w:val="single" w:sz="4" w:space="0" w:color="auto"/>
              <w:bottom w:val="nil"/>
              <w:right w:val="single" w:sz="4" w:space="0" w:color="auto"/>
            </w:tcBorders>
          </w:tcPr>
          <w:p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rsidTr="004544B7">
        <w:trPr>
          <w:trHeight w:val="397"/>
        </w:trPr>
        <w:tc>
          <w:tcPr>
            <w:tcW w:w="212" w:type="dxa"/>
            <w:vMerge/>
            <w:tcBorders>
              <w:top w:val="nil"/>
              <w:left w:val="single" w:sz="4" w:space="0" w:color="auto"/>
              <w:bottom w:val="nil"/>
              <w:right w:val="single" w:sz="4" w:space="0" w:color="auto"/>
            </w:tcBorders>
          </w:tcPr>
          <w:p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rsidR="00D673DA" w:rsidRPr="00F46708" w:rsidRDefault="00D673DA"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を</w:t>
            </w:r>
            <w:r w:rsidR="007D6711" w:rsidRPr="00F46708">
              <w:rPr>
                <w:rFonts w:ascii="ＭＳ 明朝" w:cs="Times New Roman"/>
                <w:sz w:val="22"/>
              </w:rPr>
              <w:t>選択した理由</w:t>
            </w:r>
          </w:p>
        </w:tc>
        <w:tc>
          <w:tcPr>
            <w:tcW w:w="4252" w:type="dxa"/>
            <w:tcBorders>
              <w:top w:val="single" w:sz="4" w:space="0" w:color="auto"/>
              <w:left w:val="single" w:sz="4" w:space="0" w:color="auto"/>
              <w:bottom w:val="single" w:sz="4" w:space="0" w:color="auto"/>
              <w:right w:val="single" w:sz="4" w:space="0" w:color="auto"/>
            </w:tcBorders>
          </w:tcPr>
          <w:p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rsidR="00D673DA" w:rsidRDefault="00D673DA" w:rsidP="00012CF1">
            <w:pPr>
              <w:overflowPunct/>
              <w:autoSpaceDE w:val="0"/>
              <w:autoSpaceDN w:val="0"/>
              <w:spacing w:line="260" w:lineRule="exact"/>
              <w:jc w:val="left"/>
              <w:textAlignment w:val="auto"/>
              <w:rPr>
                <w:rFonts w:ascii="ＭＳ 明朝" w:cs="Times New Roman"/>
              </w:rPr>
            </w:pPr>
          </w:p>
        </w:tc>
      </w:tr>
      <w:tr w:rsidR="00D673DA" w:rsidTr="004544B7">
        <w:trPr>
          <w:trHeight w:val="397"/>
        </w:trPr>
        <w:tc>
          <w:tcPr>
            <w:tcW w:w="212" w:type="dxa"/>
            <w:vMerge/>
            <w:tcBorders>
              <w:top w:val="nil"/>
              <w:left w:val="single" w:sz="4" w:space="0" w:color="auto"/>
              <w:bottom w:val="nil"/>
              <w:right w:val="single" w:sz="4" w:space="0" w:color="auto"/>
            </w:tcBorders>
          </w:tcPr>
          <w:p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rsidR="00D673DA" w:rsidRPr="00F46708" w:rsidRDefault="00012CF1"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の着手</w:t>
            </w:r>
            <w:r w:rsidR="007D6711" w:rsidRPr="00F46708">
              <w:rPr>
                <w:rFonts w:ascii="ＭＳ 明朝" w:cs="Times New Roman"/>
                <w:sz w:val="22"/>
              </w:rPr>
              <w:t>予定時期</w:t>
            </w:r>
          </w:p>
        </w:tc>
        <w:tc>
          <w:tcPr>
            <w:tcW w:w="4252" w:type="dxa"/>
            <w:tcBorders>
              <w:top w:val="single" w:sz="4" w:space="0" w:color="auto"/>
              <w:left w:val="single" w:sz="4" w:space="0" w:color="auto"/>
              <w:bottom w:val="single" w:sz="4" w:space="0" w:color="auto"/>
              <w:right w:val="single" w:sz="4" w:space="0" w:color="auto"/>
            </w:tcBorders>
          </w:tcPr>
          <w:p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rsidR="00D673DA" w:rsidRDefault="00D673DA" w:rsidP="00012CF1">
            <w:pPr>
              <w:overflowPunct/>
              <w:autoSpaceDE w:val="0"/>
              <w:autoSpaceDN w:val="0"/>
              <w:spacing w:line="260" w:lineRule="exact"/>
              <w:jc w:val="left"/>
              <w:textAlignment w:val="auto"/>
              <w:rPr>
                <w:rFonts w:ascii="ＭＳ 明朝" w:cs="Times New Roman"/>
              </w:rPr>
            </w:pPr>
          </w:p>
        </w:tc>
      </w:tr>
      <w:tr w:rsidR="00D673DA" w:rsidTr="004544B7">
        <w:trPr>
          <w:trHeight w:val="397"/>
        </w:trPr>
        <w:tc>
          <w:tcPr>
            <w:tcW w:w="212" w:type="dxa"/>
            <w:vMerge/>
            <w:tcBorders>
              <w:top w:val="nil"/>
              <w:left w:val="single" w:sz="4" w:space="0" w:color="auto"/>
              <w:bottom w:val="nil"/>
              <w:right w:val="single" w:sz="4" w:space="0" w:color="auto"/>
            </w:tcBorders>
          </w:tcPr>
          <w:p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rsidR="00D673DA" w:rsidRPr="00F46708" w:rsidRDefault="00E333AC"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の</w:t>
            </w:r>
            <w:r w:rsidR="007D6711" w:rsidRPr="00F46708">
              <w:rPr>
                <w:rFonts w:ascii="ＭＳ 明朝" w:cs="Times New Roman"/>
                <w:sz w:val="22"/>
              </w:rPr>
              <w:t>完了予定時期</w:t>
            </w:r>
          </w:p>
        </w:tc>
        <w:tc>
          <w:tcPr>
            <w:tcW w:w="4252" w:type="dxa"/>
            <w:tcBorders>
              <w:top w:val="single" w:sz="4" w:space="0" w:color="auto"/>
              <w:left w:val="single" w:sz="4" w:space="0" w:color="auto"/>
              <w:bottom w:val="single" w:sz="4" w:space="0" w:color="auto"/>
              <w:right w:val="single" w:sz="4" w:space="0" w:color="auto"/>
            </w:tcBorders>
            <w:vAlign w:val="center"/>
          </w:tcPr>
          <w:p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rsidR="00D673DA" w:rsidRDefault="00D673DA" w:rsidP="00012CF1">
            <w:pPr>
              <w:overflowPunct/>
              <w:autoSpaceDE w:val="0"/>
              <w:autoSpaceDN w:val="0"/>
              <w:spacing w:line="260" w:lineRule="exact"/>
              <w:jc w:val="left"/>
              <w:textAlignment w:val="auto"/>
              <w:rPr>
                <w:rFonts w:ascii="ＭＳ 明朝" w:cs="Times New Roman"/>
              </w:rPr>
            </w:pPr>
          </w:p>
        </w:tc>
      </w:tr>
      <w:tr w:rsidR="008C129A" w:rsidTr="004544B7">
        <w:trPr>
          <w:trHeight w:val="680"/>
        </w:trPr>
        <w:tc>
          <w:tcPr>
            <w:tcW w:w="212" w:type="dxa"/>
            <w:vMerge/>
            <w:tcBorders>
              <w:top w:val="nil"/>
              <w:left w:val="single" w:sz="4" w:space="0" w:color="auto"/>
              <w:bottom w:val="nil"/>
              <w:right w:val="single" w:sz="4" w:space="0" w:color="auto"/>
            </w:tcBorders>
          </w:tcPr>
          <w:p w:rsidR="008C129A" w:rsidRDefault="008C129A">
            <w:pPr>
              <w:overflowPunct/>
              <w:autoSpaceDE w:val="0"/>
              <w:autoSpaceDN w:val="0"/>
              <w:jc w:val="left"/>
              <w:textAlignment w:val="auto"/>
              <w:rPr>
                <w:rFonts w:ascii="ＭＳ 明朝" w:cs="Times New Roman"/>
              </w:rPr>
            </w:pPr>
          </w:p>
        </w:tc>
        <w:tc>
          <w:tcPr>
            <w:tcW w:w="1711" w:type="dxa"/>
            <w:vMerge w:val="restart"/>
            <w:tcBorders>
              <w:top w:val="single" w:sz="4" w:space="0" w:color="auto"/>
              <w:left w:val="single" w:sz="4" w:space="0" w:color="auto"/>
              <w:bottom w:val="single" w:sz="4" w:space="0" w:color="auto"/>
              <w:right w:val="single" w:sz="4" w:space="0" w:color="auto"/>
            </w:tcBorders>
          </w:tcPr>
          <w:p w:rsidR="008C129A" w:rsidRPr="00F46708" w:rsidRDefault="008C129A"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汚染の除去等の措置を講ずべき要措置</w:t>
            </w:r>
            <w:r w:rsidR="008F5BE0">
              <w:rPr>
                <w:rFonts w:ascii="ＭＳ 明朝" w:cs="Times New Roman" w:hint="eastAsia"/>
                <w:sz w:val="22"/>
              </w:rPr>
              <w:t>管理区域内の土地の土壌の管理</w:t>
            </w:r>
            <w:r w:rsidRPr="00F46708">
              <w:rPr>
                <w:rFonts w:ascii="ＭＳ 明朝" w:cs="Times New Roman" w:hint="eastAsia"/>
                <w:sz w:val="22"/>
              </w:rPr>
              <w:t>有害物質による汚染状態を把握した場合</w:t>
            </w:r>
          </w:p>
        </w:tc>
        <w:tc>
          <w:tcPr>
            <w:tcW w:w="3544" w:type="dxa"/>
            <w:tcBorders>
              <w:top w:val="single" w:sz="4" w:space="0" w:color="auto"/>
              <w:left w:val="single" w:sz="4" w:space="0" w:color="auto"/>
              <w:right w:val="single" w:sz="4" w:space="0" w:color="auto"/>
            </w:tcBorders>
            <w:vAlign w:val="center"/>
          </w:tcPr>
          <w:p w:rsidR="008C129A" w:rsidRPr="00F46708" w:rsidRDefault="002A363E"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土壌汚染状況調査に準じた方法による調査の結果</w:t>
            </w:r>
          </w:p>
        </w:tc>
        <w:tc>
          <w:tcPr>
            <w:tcW w:w="4252"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rsidR="008C129A" w:rsidRDefault="008C129A" w:rsidP="00211543">
            <w:pPr>
              <w:overflowPunct/>
              <w:autoSpaceDE w:val="0"/>
              <w:autoSpaceDN w:val="0"/>
              <w:spacing w:line="260" w:lineRule="exact"/>
              <w:jc w:val="left"/>
              <w:textAlignment w:val="auto"/>
              <w:rPr>
                <w:rFonts w:ascii="ＭＳ 明朝" w:cs="Times New Roman"/>
              </w:rPr>
            </w:pPr>
          </w:p>
        </w:tc>
      </w:tr>
      <w:tr w:rsidR="008C129A" w:rsidTr="004544B7">
        <w:trPr>
          <w:trHeight w:val="2381"/>
        </w:trPr>
        <w:tc>
          <w:tcPr>
            <w:tcW w:w="212" w:type="dxa"/>
            <w:vMerge/>
            <w:tcBorders>
              <w:top w:val="nil"/>
              <w:left w:val="single" w:sz="4" w:space="0" w:color="auto"/>
              <w:bottom w:val="nil"/>
              <w:right w:val="single" w:sz="4" w:space="0" w:color="auto"/>
            </w:tcBorders>
          </w:tcPr>
          <w:p w:rsidR="008C129A" w:rsidRDefault="008C129A">
            <w:pPr>
              <w:overflowPunct/>
              <w:autoSpaceDE w:val="0"/>
              <w:autoSpaceDN w:val="0"/>
              <w:jc w:val="left"/>
              <w:textAlignment w:val="auto"/>
              <w:rPr>
                <w:rFonts w:ascii="ＭＳ 明朝" w:cs="Times New Roman"/>
              </w:rPr>
            </w:pPr>
          </w:p>
        </w:tc>
        <w:tc>
          <w:tcPr>
            <w:tcW w:w="1711" w:type="dxa"/>
            <w:vMerge/>
            <w:tcBorders>
              <w:top w:val="single" w:sz="4" w:space="0" w:color="auto"/>
              <w:left w:val="single" w:sz="4" w:space="0" w:color="auto"/>
              <w:bottom w:val="single" w:sz="4" w:space="0" w:color="auto"/>
              <w:right w:val="single" w:sz="4" w:space="0" w:color="auto"/>
            </w:tcBorders>
          </w:tcPr>
          <w:p w:rsidR="008C129A" w:rsidRPr="00F46708" w:rsidRDefault="008C129A" w:rsidP="002A3858">
            <w:pPr>
              <w:suppressAutoHyphens/>
              <w:kinsoku w:val="0"/>
              <w:autoSpaceDE w:val="0"/>
              <w:autoSpaceDN w:val="0"/>
              <w:spacing w:line="320" w:lineRule="exact"/>
              <w:rPr>
                <w:rFonts w:ascii="ＭＳ 明朝" w:cs="Times New Roman"/>
                <w:sz w:val="22"/>
              </w:rPr>
            </w:pPr>
          </w:p>
        </w:tc>
        <w:tc>
          <w:tcPr>
            <w:tcW w:w="3544" w:type="dxa"/>
            <w:tcBorders>
              <w:top w:val="single" w:sz="4" w:space="0" w:color="auto"/>
              <w:left w:val="single" w:sz="4" w:space="0" w:color="auto"/>
              <w:right w:val="single" w:sz="4" w:space="0" w:color="auto"/>
            </w:tcBorders>
            <w:vAlign w:val="center"/>
          </w:tcPr>
          <w:p w:rsidR="008C129A" w:rsidRPr="00F46708" w:rsidRDefault="008F5BE0"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分析を行った計量法第107条の登録を受けた者</w:t>
            </w:r>
            <w:r w:rsidRPr="008B4EB9">
              <w:rPr>
                <w:rFonts w:ascii="ＭＳ 明朝" w:hAnsi="ＭＳ 明朝" w:hint="eastAsia"/>
                <w:sz w:val="22"/>
              </w:rPr>
              <w:t>（ダイオキシン類にあっては、計量法施行規則第49</w:t>
            </w:r>
            <w:r>
              <w:rPr>
                <w:rFonts w:ascii="ＭＳ 明朝" w:hAnsi="ＭＳ 明朝" w:hint="eastAsia"/>
                <w:sz w:val="22"/>
              </w:rPr>
              <w:t>条の２第２号に掲げる区分に係る事業について、同</w:t>
            </w:r>
            <w:r w:rsidRPr="008B4EB9">
              <w:rPr>
                <w:rFonts w:ascii="ＭＳ 明朝" w:hAnsi="ＭＳ 明朝" w:hint="eastAsia"/>
                <w:sz w:val="22"/>
              </w:rPr>
              <w:t>法第121条の</w:t>
            </w:r>
            <w:r>
              <w:rPr>
                <w:rFonts w:ascii="ＭＳ 明朝" w:hAnsi="ＭＳ 明朝" w:hint="eastAsia"/>
                <w:sz w:val="22"/>
              </w:rPr>
              <w:t>２</w:t>
            </w:r>
            <w:r w:rsidRPr="008B4EB9">
              <w:rPr>
                <w:rFonts w:ascii="ＭＳ 明朝" w:hAnsi="ＭＳ 明朝" w:hint="eastAsia"/>
                <w:sz w:val="22"/>
              </w:rPr>
              <w:t>の規定による特定計量証明事業の認定を受けた者）</w:t>
            </w:r>
            <w:r w:rsidRPr="00F46708">
              <w:rPr>
                <w:rFonts w:ascii="ＭＳ 明朝" w:cs="Times New Roman" w:hint="eastAsia"/>
                <w:sz w:val="22"/>
              </w:rPr>
              <w:t>の氏名又は名称</w:t>
            </w:r>
          </w:p>
        </w:tc>
        <w:tc>
          <w:tcPr>
            <w:tcW w:w="4252"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rsidR="008C129A" w:rsidRDefault="008C129A" w:rsidP="00012CF1">
            <w:pPr>
              <w:overflowPunct/>
              <w:autoSpaceDE w:val="0"/>
              <w:autoSpaceDN w:val="0"/>
              <w:spacing w:line="260" w:lineRule="exact"/>
              <w:jc w:val="left"/>
              <w:textAlignment w:val="auto"/>
              <w:rPr>
                <w:rFonts w:ascii="ＭＳ 明朝" w:cs="Times New Roman"/>
              </w:rPr>
            </w:pPr>
          </w:p>
        </w:tc>
      </w:tr>
      <w:tr w:rsidR="008C129A" w:rsidTr="004544B7">
        <w:trPr>
          <w:trHeight w:val="680"/>
        </w:trPr>
        <w:tc>
          <w:tcPr>
            <w:tcW w:w="212" w:type="dxa"/>
            <w:vMerge/>
            <w:tcBorders>
              <w:top w:val="nil"/>
              <w:left w:val="single" w:sz="4" w:space="0" w:color="auto"/>
              <w:bottom w:val="nil"/>
              <w:right w:val="single" w:sz="4" w:space="0" w:color="auto"/>
            </w:tcBorders>
          </w:tcPr>
          <w:p w:rsidR="008C129A" w:rsidRDefault="008C129A" w:rsidP="00D673DA">
            <w:pPr>
              <w:overflowPunct/>
              <w:autoSpaceDE w:val="0"/>
              <w:autoSpaceDN w:val="0"/>
              <w:jc w:val="left"/>
              <w:textAlignment w:val="auto"/>
              <w:rPr>
                <w:rFonts w:ascii="ＭＳ 明朝" w:cs="Times New Roman"/>
              </w:rPr>
            </w:pPr>
          </w:p>
        </w:tc>
        <w:tc>
          <w:tcPr>
            <w:tcW w:w="1711" w:type="dxa"/>
            <w:vMerge w:val="restart"/>
            <w:tcBorders>
              <w:top w:val="single" w:sz="4" w:space="0" w:color="auto"/>
              <w:left w:val="single" w:sz="4" w:space="0" w:color="auto"/>
              <w:bottom w:val="single" w:sz="4" w:space="0" w:color="auto"/>
              <w:right w:val="single" w:sz="4" w:space="0" w:color="auto"/>
            </w:tcBorders>
          </w:tcPr>
          <w:p w:rsidR="008C129A" w:rsidRPr="00F46708" w:rsidRDefault="002A3858"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最大形質変更深さより１</w:t>
            </w:r>
            <w:r w:rsidR="0093330F" w:rsidRPr="00F46708">
              <w:rPr>
                <w:rFonts w:ascii="ＭＳ 明朝" w:cs="Times New Roman" w:hint="eastAsia"/>
                <w:sz w:val="22"/>
              </w:rPr>
              <w:t>メートルを超える深さの位置について</w:t>
            </w:r>
            <w:r w:rsidRPr="00F46708">
              <w:rPr>
                <w:rFonts w:ascii="ＭＳ 明朝" w:cs="Times New Roman" w:hint="eastAsia"/>
                <w:sz w:val="22"/>
              </w:rPr>
              <w:t>試料採取等の対象としなかった</w:t>
            </w:r>
            <w:r w:rsidR="008C129A" w:rsidRPr="00F46708">
              <w:rPr>
                <w:rFonts w:ascii="ＭＳ 明朝" w:cs="Times New Roman" w:hint="eastAsia"/>
                <w:sz w:val="22"/>
              </w:rPr>
              <w:t>土壌について汚染の除去等の措置を講ずる場合</w:t>
            </w:r>
          </w:p>
        </w:tc>
        <w:tc>
          <w:tcPr>
            <w:tcW w:w="3544" w:type="dxa"/>
            <w:tcBorders>
              <w:top w:val="single" w:sz="4" w:space="0" w:color="auto"/>
              <w:left w:val="single" w:sz="4" w:space="0" w:color="auto"/>
              <w:right w:val="single" w:sz="4" w:space="0" w:color="auto"/>
            </w:tcBorders>
            <w:vAlign w:val="center"/>
          </w:tcPr>
          <w:p w:rsidR="009A24D1" w:rsidRPr="00F46708" w:rsidRDefault="009A24D1"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土壌汚染状況調査に準じた方法による調査の結果</w:t>
            </w:r>
          </w:p>
        </w:tc>
        <w:tc>
          <w:tcPr>
            <w:tcW w:w="4252"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rsidR="008C129A" w:rsidRDefault="008C129A" w:rsidP="00211543">
            <w:pPr>
              <w:overflowPunct/>
              <w:autoSpaceDE w:val="0"/>
              <w:autoSpaceDN w:val="0"/>
              <w:spacing w:line="260" w:lineRule="exact"/>
              <w:jc w:val="left"/>
              <w:textAlignment w:val="auto"/>
              <w:rPr>
                <w:rFonts w:ascii="ＭＳ 明朝" w:cs="Times New Roman"/>
              </w:rPr>
            </w:pPr>
          </w:p>
        </w:tc>
      </w:tr>
      <w:tr w:rsidR="008C129A" w:rsidTr="004544B7">
        <w:trPr>
          <w:trHeight w:val="2494"/>
        </w:trPr>
        <w:tc>
          <w:tcPr>
            <w:tcW w:w="212" w:type="dxa"/>
            <w:vMerge/>
            <w:tcBorders>
              <w:top w:val="nil"/>
              <w:left w:val="single" w:sz="4" w:space="0" w:color="auto"/>
              <w:bottom w:val="nil"/>
              <w:right w:val="single" w:sz="4" w:space="0" w:color="auto"/>
            </w:tcBorders>
          </w:tcPr>
          <w:p w:rsidR="008C129A" w:rsidRDefault="008C129A" w:rsidP="00D673DA">
            <w:pPr>
              <w:overflowPunct/>
              <w:autoSpaceDE w:val="0"/>
              <w:autoSpaceDN w:val="0"/>
              <w:jc w:val="left"/>
              <w:textAlignment w:val="auto"/>
              <w:rPr>
                <w:rFonts w:ascii="ＭＳ 明朝" w:cs="Times New Roman"/>
              </w:rPr>
            </w:pPr>
          </w:p>
        </w:tc>
        <w:tc>
          <w:tcPr>
            <w:tcW w:w="1711" w:type="dxa"/>
            <w:vMerge/>
            <w:tcBorders>
              <w:top w:val="single" w:sz="4" w:space="0" w:color="auto"/>
              <w:left w:val="single" w:sz="4" w:space="0" w:color="auto"/>
              <w:bottom w:val="single" w:sz="4" w:space="0" w:color="auto"/>
              <w:right w:val="single" w:sz="4" w:space="0" w:color="auto"/>
            </w:tcBorders>
          </w:tcPr>
          <w:p w:rsidR="008C129A" w:rsidRPr="00F46708" w:rsidRDefault="008C129A" w:rsidP="002A3858">
            <w:pPr>
              <w:suppressAutoHyphens/>
              <w:kinsoku w:val="0"/>
              <w:autoSpaceDE w:val="0"/>
              <w:autoSpaceDN w:val="0"/>
              <w:spacing w:line="320" w:lineRule="exact"/>
              <w:rPr>
                <w:rFonts w:ascii="ＭＳ 明朝" w:cs="Times New Roman"/>
                <w:sz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8C129A" w:rsidRPr="00F46708" w:rsidRDefault="008C129A"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分析を行った計量法</w:t>
            </w:r>
            <w:r w:rsidR="00C529A1" w:rsidRPr="00F46708">
              <w:rPr>
                <w:rFonts w:ascii="ＭＳ 明朝" w:cs="Times New Roman" w:hint="eastAsia"/>
                <w:sz w:val="22"/>
              </w:rPr>
              <w:t>第</w:t>
            </w:r>
            <w:r w:rsidRPr="00F46708">
              <w:rPr>
                <w:rFonts w:ascii="ＭＳ 明朝" w:cs="Times New Roman" w:hint="eastAsia"/>
                <w:sz w:val="22"/>
              </w:rPr>
              <w:t>107条の登録を受けた者</w:t>
            </w:r>
            <w:r w:rsidR="00F46708" w:rsidRPr="008B4EB9">
              <w:rPr>
                <w:rFonts w:ascii="ＭＳ 明朝" w:hAnsi="ＭＳ 明朝" w:hint="eastAsia"/>
                <w:sz w:val="22"/>
              </w:rPr>
              <w:t>（ダイオキシン類にあっては、計量法施行規則第49</w:t>
            </w:r>
            <w:r w:rsidR="00F46708">
              <w:rPr>
                <w:rFonts w:ascii="ＭＳ 明朝" w:hAnsi="ＭＳ 明朝" w:hint="eastAsia"/>
                <w:sz w:val="22"/>
              </w:rPr>
              <w:t>条の２第２号に掲げる区分に係る事業について、同</w:t>
            </w:r>
            <w:r w:rsidR="00F46708" w:rsidRPr="008B4EB9">
              <w:rPr>
                <w:rFonts w:ascii="ＭＳ 明朝" w:hAnsi="ＭＳ 明朝" w:hint="eastAsia"/>
                <w:sz w:val="22"/>
              </w:rPr>
              <w:t>法第121条の</w:t>
            </w:r>
            <w:r w:rsidR="00F46708">
              <w:rPr>
                <w:rFonts w:ascii="ＭＳ 明朝" w:hAnsi="ＭＳ 明朝" w:hint="eastAsia"/>
                <w:sz w:val="22"/>
              </w:rPr>
              <w:t>２</w:t>
            </w:r>
            <w:r w:rsidR="00F46708" w:rsidRPr="008B4EB9">
              <w:rPr>
                <w:rFonts w:ascii="ＭＳ 明朝" w:hAnsi="ＭＳ 明朝" w:hint="eastAsia"/>
                <w:sz w:val="22"/>
              </w:rPr>
              <w:t>の規定による特定計量証明事業の認定を受けた者）</w:t>
            </w:r>
            <w:r w:rsidRPr="00F46708">
              <w:rPr>
                <w:rFonts w:ascii="ＭＳ 明朝" w:cs="Times New Roman" w:hint="eastAsia"/>
                <w:sz w:val="22"/>
              </w:rPr>
              <w:t>の氏名又は名称</w:t>
            </w:r>
          </w:p>
        </w:tc>
        <w:tc>
          <w:tcPr>
            <w:tcW w:w="4252" w:type="dxa"/>
            <w:tcBorders>
              <w:top w:val="single" w:sz="4" w:space="0" w:color="auto"/>
              <w:left w:val="single" w:sz="4" w:space="0" w:color="auto"/>
              <w:bottom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rsidR="008C129A" w:rsidRDefault="008C129A" w:rsidP="00012CF1">
            <w:pPr>
              <w:overflowPunct/>
              <w:autoSpaceDE w:val="0"/>
              <w:autoSpaceDN w:val="0"/>
              <w:spacing w:line="260" w:lineRule="exact"/>
              <w:jc w:val="left"/>
              <w:textAlignment w:val="auto"/>
              <w:rPr>
                <w:rFonts w:ascii="ＭＳ 明朝" w:cs="Times New Roman"/>
              </w:rPr>
            </w:pPr>
          </w:p>
        </w:tc>
      </w:tr>
      <w:tr w:rsidR="00D673DA" w:rsidTr="004544B7">
        <w:trPr>
          <w:trHeight w:val="1077"/>
        </w:trPr>
        <w:tc>
          <w:tcPr>
            <w:tcW w:w="212" w:type="dxa"/>
            <w:vMerge/>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5255" w:type="dxa"/>
            <w:gridSpan w:val="2"/>
            <w:tcBorders>
              <w:top w:val="single" w:sz="4" w:space="0" w:color="auto"/>
              <w:left w:val="single" w:sz="4" w:space="0" w:color="auto"/>
              <w:bottom w:val="single" w:sz="4" w:space="0" w:color="auto"/>
              <w:right w:val="single" w:sz="4" w:space="0" w:color="auto"/>
            </w:tcBorders>
            <w:vAlign w:val="center"/>
          </w:tcPr>
          <w:p w:rsidR="00D673DA" w:rsidRPr="00F46708" w:rsidRDefault="004544B7" w:rsidP="002A3858">
            <w:pPr>
              <w:suppressAutoHyphens/>
              <w:kinsoku w:val="0"/>
              <w:autoSpaceDE w:val="0"/>
              <w:autoSpaceDN w:val="0"/>
              <w:spacing w:line="320" w:lineRule="exact"/>
              <w:rPr>
                <w:rFonts w:ascii="ＭＳ 明朝" w:cs="Times New Roman"/>
                <w:sz w:val="22"/>
              </w:rPr>
            </w:pPr>
            <w:r>
              <w:rPr>
                <w:rFonts w:ascii="ＭＳ 明朝" w:cs="Times New Roman" w:hint="eastAsia"/>
                <w:sz w:val="22"/>
              </w:rPr>
              <w:t>特定有害物質</w:t>
            </w:r>
            <w:r w:rsidR="00721BAC" w:rsidRPr="00F46708">
              <w:rPr>
                <w:rFonts w:ascii="ＭＳ 明朝" w:cs="Times New Roman" w:hint="eastAsia"/>
                <w:sz w:val="22"/>
              </w:rPr>
              <w:t>土壌溶出量基準</w:t>
            </w:r>
            <w:r w:rsidR="00E333AC" w:rsidRPr="00F46708">
              <w:rPr>
                <w:rFonts w:ascii="ＭＳ 明朝" w:cs="Times New Roman" w:hint="eastAsia"/>
                <w:sz w:val="22"/>
              </w:rPr>
              <w:t>に適合しない汚染状態にある</w:t>
            </w:r>
            <w:r w:rsidR="00721BAC" w:rsidRPr="00F46708">
              <w:rPr>
                <w:rFonts w:ascii="ＭＳ 明朝" w:cs="Times New Roman" w:hint="eastAsia"/>
                <w:sz w:val="22"/>
              </w:rPr>
              <w:t>土壌が</w:t>
            </w:r>
            <w:r w:rsidR="00E333AC" w:rsidRPr="00F46708">
              <w:rPr>
                <w:rFonts w:ascii="ＭＳ 明朝" w:cs="Times New Roman" w:hint="eastAsia"/>
                <w:sz w:val="22"/>
              </w:rPr>
              <w:t>帯水層に</w:t>
            </w:r>
            <w:r w:rsidR="00721BAC" w:rsidRPr="00F46708">
              <w:rPr>
                <w:rFonts w:ascii="ＭＳ 明朝" w:cs="Times New Roman" w:hint="eastAsia"/>
                <w:sz w:val="22"/>
              </w:rPr>
              <w:t>接する場合</w:t>
            </w:r>
            <w:r w:rsidR="00E333AC" w:rsidRPr="00F46708">
              <w:rPr>
                <w:rFonts w:ascii="ＭＳ 明朝" w:cs="Times New Roman" w:hint="eastAsia"/>
                <w:sz w:val="22"/>
              </w:rPr>
              <w:t>に</w:t>
            </w:r>
            <w:r w:rsidR="002A3858" w:rsidRPr="00F46708">
              <w:rPr>
                <w:rFonts w:ascii="ＭＳ 明朝" w:cs="Times New Roman" w:hint="eastAsia"/>
                <w:sz w:val="22"/>
              </w:rPr>
              <w:t>あっては</w:t>
            </w:r>
            <w:r>
              <w:rPr>
                <w:rFonts w:ascii="ＭＳ 明朝" w:cs="Times New Roman" w:hint="eastAsia"/>
                <w:sz w:val="22"/>
              </w:rPr>
              <w:t>、管理</w:t>
            </w:r>
            <w:r w:rsidR="00E333AC" w:rsidRPr="00F46708">
              <w:rPr>
                <w:rFonts w:ascii="ＭＳ 明朝" w:cs="Times New Roman" w:hint="eastAsia"/>
                <w:sz w:val="22"/>
              </w:rPr>
              <w:t>有害物質</w:t>
            </w:r>
            <w:r w:rsidR="002A3858" w:rsidRPr="00F46708">
              <w:rPr>
                <w:rFonts w:ascii="ＭＳ 明朝" w:cs="Times New Roman" w:hint="eastAsia"/>
                <w:sz w:val="22"/>
              </w:rPr>
              <w:t>等</w:t>
            </w:r>
            <w:r w:rsidR="00E333AC" w:rsidRPr="00F46708">
              <w:rPr>
                <w:rFonts w:ascii="ＭＳ 明朝" w:cs="Times New Roman" w:hint="eastAsia"/>
                <w:sz w:val="22"/>
              </w:rPr>
              <w:t>の飛散</w:t>
            </w:r>
            <w:r w:rsidR="00462D95" w:rsidRPr="00F46708">
              <w:rPr>
                <w:rFonts w:ascii="ＭＳ 明朝" w:cs="Times New Roman" w:hint="eastAsia"/>
                <w:sz w:val="22"/>
              </w:rPr>
              <w:t>等</w:t>
            </w:r>
            <w:r w:rsidR="00E333AC" w:rsidRPr="00F46708">
              <w:rPr>
                <w:rFonts w:ascii="ＭＳ 明朝" w:cs="Times New Roman" w:hint="eastAsia"/>
                <w:sz w:val="22"/>
              </w:rPr>
              <w:t>を防止するために講ずる措置</w:t>
            </w:r>
          </w:p>
        </w:tc>
        <w:tc>
          <w:tcPr>
            <w:tcW w:w="4252" w:type="dxa"/>
            <w:tcBorders>
              <w:top w:val="single" w:sz="4" w:space="0" w:color="auto"/>
              <w:left w:val="single" w:sz="4" w:space="0" w:color="auto"/>
              <w:bottom w:val="single" w:sz="4" w:space="0" w:color="auto"/>
              <w:right w:val="single" w:sz="4" w:space="0" w:color="auto"/>
            </w:tcBorders>
            <w:vAlign w:val="center"/>
          </w:tcPr>
          <w:p w:rsidR="00D673DA" w:rsidRDefault="00D673D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bl>
    <w:p w:rsidR="00B4192B" w:rsidRDefault="00DF2626">
      <w:bookmarkStart w:id="20" w:name="OLE_LINK22"/>
      <w:bookmarkStart w:id="21" w:name="OLE_LINK31"/>
      <w:bookmarkEnd w:id="0"/>
      <w:bookmarkEnd w:id="10"/>
      <w:bookmarkEnd w:id="11"/>
      <w:bookmarkEnd w:id="12"/>
      <w:bookmarkEnd w:id="13"/>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50800</wp:posOffset>
                </wp:positionH>
                <wp:positionV relativeFrom="paragraph">
                  <wp:posOffset>-68580</wp:posOffset>
                </wp:positionV>
                <wp:extent cx="5918200" cy="2667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0" cy="266700"/>
                        </a:xfrm>
                        <a:prstGeom prst="rect">
                          <a:avLst/>
                        </a:prstGeom>
                        <a:noFill/>
                        <a:ln w="6350">
                          <a:noFill/>
                        </a:ln>
                      </wps:spPr>
                      <wps:txbx>
                        <w:txbxContent>
                          <w:p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" filled="f" stroked="f" strokeweight=".5pt">
                <v:path arrowok="t"/>
                <v:textbox>
                  <w:txbxContent>
                    <w:p w:rsidR="00F054A4" w:rsidRDefault="00F054A4" w:rsidP="00012CF1">
                      <w:pPr>
                        <w:jc w:val="center"/>
                      </w:pPr>
                      <w:r>
                        <w:rPr>
                          <w:rFonts w:hint="eastAsia"/>
                        </w:rPr>
                        <w:t>（第２面）</w:t>
                      </w:r>
                    </w:p>
                  </w:txbxContent>
                </v:textbox>
              </v:shape>
            </w:pict>
          </mc:Fallback>
        </mc:AlternateConten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971"/>
        <w:gridCol w:w="142"/>
      </w:tblGrid>
      <w:tr w:rsidR="00D673DA" w:rsidTr="004606F4">
        <w:trPr>
          <w:trHeight w:val="850"/>
        </w:trPr>
        <w:tc>
          <w:tcPr>
            <w:tcW w:w="212" w:type="dxa"/>
            <w:vMerge w:val="restart"/>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rsidR="00D673DA" w:rsidRPr="00F46708" w:rsidRDefault="00F46708"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管理</w:t>
            </w:r>
            <w:r w:rsidR="00721BAC" w:rsidRPr="00F46708">
              <w:rPr>
                <w:rFonts w:ascii="ＭＳ 明朝" w:cs="Times New Roman" w:hint="eastAsia"/>
                <w:sz w:val="22"/>
              </w:rPr>
              <w:t>有害物質</w:t>
            </w:r>
            <w:r w:rsidR="002F4FC4" w:rsidRPr="00F46708">
              <w:rPr>
                <w:rFonts w:ascii="ＭＳ 明朝" w:cs="Times New Roman" w:hint="eastAsia"/>
                <w:sz w:val="22"/>
              </w:rPr>
              <w:t>等</w:t>
            </w:r>
            <w:r w:rsidR="00721BAC" w:rsidRPr="00F46708">
              <w:rPr>
                <w:rFonts w:ascii="ＭＳ 明朝" w:cs="Times New Roman" w:hint="eastAsia"/>
                <w:sz w:val="22"/>
              </w:rPr>
              <w:t>の飛散等を防止するために講ずる措置</w:t>
            </w:r>
          </w:p>
        </w:tc>
        <w:tc>
          <w:tcPr>
            <w:tcW w:w="4971" w:type="dxa"/>
            <w:tcBorders>
              <w:top w:val="single" w:sz="4" w:space="0" w:color="auto"/>
              <w:left w:val="single" w:sz="4" w:space="0" w:color="auto"/>
              <w:bottom w:val="single" w:sz="4" w:space="0" w:color="auto"/>
              <w:right w:val="single" w:sz="4" w:space="0" w:color="auto"/>
            </w:tcBorders>
            <w:vAlign w:val="center"/>
          </w:tcPr>
          <w:p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val="restart"/>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r w:rsidR="00D673DA" w:rsidTr="004606F4">
        <w:trPr>
          <w:trHeight w:val="850"/>
        </w:trPr>
        <w:tc>
          <w:tcPr>
            <w:tcW w:w="212" w:type="dxa"/>
            <w:vMerge/>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673DA" w:rsidRPr="00F46708" w:rsidRDefault="00462D95" w:rsidP="002F4FC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実施措置の</w:t>
            </w:r>
            <w:r w:rsidR="00721BAC" w:rsidRPr="00F46708">
              <w:rPr>
                <w:rFonts w:ascii="ＭＳ 明朝" w:cs="Times New Roman" w:hint="eastAsia"/>
                <w:sz w:val="22"/>
              </w:rPr>
              <w:t>施行中に</w:t>
            </w:r>
            <w:r w:rsidR="00F46708" w:rsidRPr="00F46708">
              <w:rPr>
                <w:rFonts w:ascii="ＭＳ 明朝" w:cs="Times New Roman" w:hint="eastAsia"/>
                <w:sz w:val="22"/>
              </w:rPr>
              <w:t>管理</w:t>
            </w:r>
            <w:r w:rsidRPr="00F46708">
              <w:rPr>
                <w:rFonts w:ascii="ＭＳ 明朝" w:cs="Times New Roman" w:hint="eastAsia"/>
                <w:sz w:val="22"/>
              </w:rPr>
              <w:t>有害物質</w:t>
            </w:r>
            <w:r w:rsidR="002F4FC4" w:rsidRPr="00F46708">
              <w:rPr>
                <w:rFonts w:ascii="ＭＳ 明朝" w:cs="Times New Roman" w:hint="eastAsia"/>
                <w:sz w:val="22"/>
              </w:rPr>
              <w:t>等の飛散等</w:t>
            </w:r>
            <w:r w:rsidR="00721BAC" w:rsidRPr="00F46708">
              <w:rPr>
                <w:rFonts w:ascii="ＭＳ 明朝" w:cs="Times New Roman" w:hint="eastAsia"/>
                <w:sz w:val="22"/>
              </w:rPr>
              <w:t>が確認された場合における対応方法</w:t>
            </w:r>
          </w:p>
        </w:tc>
        <w:tc>
          <w:tcPr>
            <w:tcW w:w="4971" w:type="dxa"/>
            <w:tcBorders>
              <w:top w:val="single" w:sz="4" w:space="0" w:color="auto"/>
              <w:left w:val="single" w:sz="4" w:space="0" w:color="auto"/>
              <w:bottom w:val="single" w:sz="4" w:space="0" w:color="auto"/>
              <w:right w:val="single" w:sz="4" w:space="0" w:color="auto"/>
            </w:tcBorders>
            <w:vAlign w:val="center"/>
          </w:tcPr>
          <w:p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r w:rsidR="00D673DA" w:rsidTr="004606F4">
        <w:trPr>
          <w:trHeight w:val="850"/>
        </w:trPr>
        <w:tc>
          <w:tcPr>
            <w:tcW w:w="212" w:type="dxa"/>
            <w:vMerge w:val="restart"/>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673DA"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事故、災害その他の緊急事態が発生した場合における対応方法</w:t>
            </w:r>
          </w:p>
        </w:tc>
        <w:tc>
          <w:tcPr>
            <w:tcW w:w="4971" w:type="dxa"/>
            <w:tcBorders>
              <w:top w:val="single" w:sz="4" w:space="0" w:color="auto"/>
              <w:left w:val="single" w:sz="4" w:space="0" w:color="auto"/>
              <w:bottom w:val="single" w:sz="4" w:space="0" w:color="auto"/>
              <w:right w:val="single" w:sz="4" w:space="0" w:color="auto"/>
            </w:tcBorders>
            <w:vAlign w:val="center"/>
          </w:tcPr>
          <w:p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142" w:type="dxa"/>
            <w:vMerge w:val="restart"/>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p w:rsidR="008E1743" w:rsidRDefault="008E1743" w:rsidP="00211543">
            <w:pPr>
              <w:overflowPunct/>
              <w:autoSpaceDE w:val="0"/>
              <w:autoSpaceDN w:val="0"/>
              <w:spacing w:line="260" w:lineRule="exact"/>
              <w:jc w:val="left"/>
              <w:textAlignment w:val="auto"/>
              <w:rPr>
                <w:rFonts w:ascii="ＭＳ 明朝" w:cs="Times New Roman"/>
              </w:rPr>
            </w:pPr>
          </w:p>
          <w:p w:rsidR="008E1743" w:rsidRDefault="008E1743" w:rsidP="00211543">
            <w:pPr>
              <w:overflowPunct/>
              <w:autoSpaceDE w:val="0"/>
              <w:autoSpaceDN w:val="0"/>
              <w:spacing w:line="260" w:lineRule="exact"/>
              <w:jc w:val="left"/>
              <w:textAlignment w:val="auto"/>
              <w:rPr>
                <w:rFonts w:ascii="ＭＳ 明朝" w:cs="Times New Roman"/>
              </w:rPr>
            </w:pPr>
          </w:p>
          <w:p w:rsidR="008E1743" w:rsidRDefault="008E1743" w:rsidP="00211543">
            <w:pPr>
              <w:overflowPunct/>
              <w:autoSpaceDE w:val="0"/>
              <w:autoSpaceDN w:val="0"/>
              <w:spacing w:line="260" w:lineRule="exact"/>
              <w:jc w:val="left"/>
              <w:textAlignment w:val="auto"/>
              <w:rPr>
                <w:rFonts w:ascii="ＭＳ 明朝" w:cs="Times New Roman"/>
              </w:rPr>
            </w:pPr>
          </w:p>
        </w:tc>
      </w:tr>
      <w:tr w:rsidR="00D673DA" w:rsidTr="004606F4">
        <w:trPr>
          <w:trHeight w:val="850"/>
        </w:trPr>
        <w:tc>
          <w:tcPr>
            <w:tcW w:w="212" w:type="dxa"/>
            <w:vMerge/>
            <w:tcBorders>
              <w:top w:val="nil"/>
              <w:left w:val="single" w:sz="4" w:space="0" w:color="auto"/>
              <w:right w:val="single" w:sz="4" w:space="0" w:color="auto"/>
            </w:tcBorders>
          </w:tcPr>
          <w:p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673DA"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土壌を掘削する範囲及び深さと地下水位</w:t>
            </w:r>
            <w:r w:rsidR="00E96D8B" w:rsidRPr="00F46708">
              <w:rPr>
                <w:rFonts w:ascii="ＭＳ 明朝" w:cs="Times New Roman" w:hint="eastAsia"/>
                <w:sz w:val="22"/>
              </w:rPr>
              <w:t>と</w:t>
            </w:r>
            <w:r w:rsidRPr="00F46708">
              <w:rPr>
                <w:rFonts w:ascii="ＭＳ 明朝" w:cs="Times New Roman" w:hint="eastAsia"/>
                <w:sz w:val="22"/>
              </w:rPr>
              <w:t>の</w:t>
            </w:r>
            <w:r w:rsidR="00E96D8B" w:rsidRPr="00F46708">
              <w:rPr>
                <w:rFonts w:ascii="ＭＳ 明朝" w:cs="Times New Roman" w:hint="eastAsia"/>
                <w:sz w:val="22"/>
              </w:rPr>
              <w:t>位置</w:t>
            </w:r>
            <w:r w:rsidRPr="00F46708">
              <w:rPr>
                <w:rFonts w:ascii="ＭＳ 明朝" w:cs="Times New Roman" w:hint="eastAsia"/>
                <w:sz w:val="22"/>
              </w:rPr>
              <w:t>関係</w:t>
            </w:r>
          </w:p>
        </w:tc>
        <w:tc>
          <w:tcPr>
            <w:tcW w:w="4971" w:type="dxa"/>
            <w:tcBorders>
              <w:top w:val="single" w:sz="4" w:space="0" w:color="auto"/>
              <w:left w:val="single" w:sz="4" w:space="0" w:color="auto"/>
              <w:bottom w:val="single" w:sz="4" w:space="0" w:color="auto"/>
              <w:right w:val="single" w:sz="4" w:space="0" w:color="auto"/>
            </w:tcBorders>
          </w:tcPr>
          <w:p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r w:rsidR="00721BAC" w:rsidTr="004606F4">
        <w:trPr>
          <w:trHeight w:val="1587"/>
        </w:trPr>
        <w:tc>
          <w:tcPr>
            <w:tcW w:w="212" w:type="dxa"/>
            <w:vMerge/>
            <w:tcBorders>
              <w:left w:val="single" w:sz="4" w:space="0" w:color="auto"/>
              <w:right w:val="single" w:sz="4" w:space="0" w:color="000000"/>
            </w:tcBorders>
          </w:tcPr>
          <w:p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rsidR="00721BAC"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要措置</w:t>
            </w:r>
            <w:r w:rsidR="00F46708" w:rsidRPr="00F46708">
              <w:rPr>
                <w:rFonts w:ascii="ＭＳ 明朝" w:cs="Times New Roman" w:hint="eastAsia"/>
                <w:sz w:val="22"/>
              </w:rPr>
              <w:t>管理</w:t>
            </w:r>
            <w:r w:rsidRPr="00F46708">
              <w:rPr>
                <w:rFonts w:ascii="ＭＳ 明朝" w:cs="Times New Roman" w:hint="eastAsia"/>
                <w:sz w:val="22"/>
              </w:rPr>
              <w:t>区域外から搬入された土壌を使用する場合にあっては</w:t>
            </w:r>
            <w:r w:rsidR="00E96D8B" w:rsidRPr="00F46708">
              <w:rPr>
                <w:rFonts w:ascii="ＭＳ 明朝" w:cs="Times New Roman" w:hint="eastAsia"/>
                <w:sz w:val="22"/>
              </w:rPr>
              <w:t>、当該土壌の汚染状態を把握するための調査における試料採取の頻度及び</w:t>
            </w:r>
            <w:r w:rsidRPr="00F46708">
              <w:rPr>
                <w:rFonts w:ascii="ＭＳ 明朝" w:cs="Times New Roman" w:hint="eastAsia"/>
                <w:sz w:val="22"/>
              </w:rPr>
              <w:t>土壌の使用方法</w:t>
            </w:r>
          </w:p>
        </w:tc>
        <w:tc>
          <w:tcPr>
            <w:tcW w:w="4971" w:type="dxa"/>
            <w:tcBorders>
              <w:top w:val="single" w:sz="4" w:space="0" w:color="auto"/>
              <w:left w:val="single" w:sz="4" w:space="0" w:color="auto"/>
              <w:bottom w:val="single" w:sz="4" w:space="0" w:color="000000"/>
              <w:right w:val="nil"/>
            </w:tcBorders>
          </w:tcPr>
          <w:p w:rsidR="00721BAC" w:rsidRDefault="00721BAC" w:rsidP="009A4754">
            <w:pPr>
              <w:suppressAutoHyphens/>
              <w:kinsoku w:val="0"/>
              <w:autoSpaceDE w:val="0"/>
              <w:autoSpaceDN w:val="0"/>
              <w:spacing w:line="320" w:lineRule="exact"/>
              <w:jc w:val="left"/>
              <w:rPr>
                <w:rFonts w:ascii="ＭＳ 明朝" w:cs="Times New Roman"/>
              </w:rPr>
            </w:pPr>
          </w:p>
        </w:tc>
        <w:tc>
          <w:tcPr>
            <w:tcW w:w="142" w:type="dxa"/>
            <w:vMerge/>
            <w:tcBorders>
              <w:left w:val="single" w:sz="4" w:space="0" w:color="000000"/>
              <w:right w:val="single" w:sz="4" w:space="0" w:color="auto"/>
            </w:tcBorders>
          </w:tcPr>
          <w:p w:rsidR="00721BAC" w:rsidRDefault="00721BAC" w:rsidP="00211543">
            <w:pPr>
              <w:overflowPunct/>
              <w:autoSpaceDE w:val="0"/>
              <w:autoSpaceDN w:val="0"/>
              <w:spacing w:line="260" w:lineRule="exact"/>
              <w:jc w:val="left"/>
              <w:textAlignment w:val="auto"/>
              <w:rPr>
                <w:rFonts w:ascii="ＭＳ 明朝" w:cs="Times New Roman"/>
              </w:rPr>
            </w:pPr>
          </w:p>
        </w:tc>
      </w:tr>
      <w:tr w:rsidR="001B70B8" w:rsidTr="004606F4">
        <w:trPr>
          <w:trHeight w:val="1587"/>
        </w:trPr>
        <w:tc>
          <w:tcPr>
            <w:tcW w:w="212" w:type="dxa"/>
            <w:vMerge/>
            <w:tcBorders>
              <w:left w:val="single" w:sz="4" w:space="0" w:color="auto"/>
              <w:bottom w:val="nil"/>
              <w:right w:val="single" w:sz="4" w:space="0" w:color="000000"/>
            </w:tcBorders>
          </w:tcPr>
          <w:p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rsidR="001B70B8" w:rsidRPr="00F46708" w:rsidRDefault="002F4FC4"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一の土壌汚染状況調査により指定された</w:t>
            </w:r>
            <w:r w:rsidR="001B70B8" w:rsidRPr="00F46708">
              <w:rPr>
                <w:rFonts w:ascii="ＭＳ 明朝" w:cs="Times New Roman" w:hint="eastAsia"/>
                <w:sz w:val="22"/>
              </w:rPr>
              <w:t>他の</w:t>
            </w:r>
            <w:r w:rsidR="00E96D8B" w:rsidRPr="00F46708">
              <w:rPr>
                <w:rFonts w:ascii="ＭＳ 明朝" w:cs="Times New Roman" w:hint="eastAsia"/>
                <w:sz w:val="22"/>
              </w:rPr>
              <w:t>要措置</w:t>
            </w:r>
            <w:r w:rsidR="00F46708" w:rsidRPr="00F46708">
              <w:rPr>
                <w:rFonts w:ascii="ＭＳ 明朝" w:cs="Times New Roman" w:hint="eastAsia"/>
                <w:sz w:val="22"/>
              </w:rPr>
              <w:t>管理</w:t>
            </w:r>
            <w:r w:rsidR="00E96D8B" w:rsidRPr="00F46708">
              <w:rPr>
                <w:rFonts w:ascii="ＭＳ 明朝" w:cs="Times New Roman" w:hint="eastAsia"/>
                <w:sz w:val="22"/>
              </w:rPr>
              <w:t>区域から搬出された汚染土壌を使用する場合にあっては、</w:t>
            </w:r>
            <w:r w:rsidRPr="00F46708">
              <w:rPr>
                <w:rFonts w:ascii="ＭＳ 明朝" w:cs="Times New Roman" w:hint="eastAsia"/>
                <w:sz w:val="22"/>
              </w:rPr>
              <w:t>当該</w:t>
            </w:r>
            <w:r w:rsidR="001B70B8" w:rsidRPr="00F46708">
              <w:rPr>
                <w:rFonts w:ascii="ＭＳ 明朝" w:cs="Times New Roman" w:hint="eastAsia"/>
                <w:sz w:val="22"/>
              </w:rPr>
              <w:t>他の要措置</w:t>
            </w:r>
            <w:r w:rsidR="00F46708" w:rsidRPr="00F46708">
              <w:rPr>
                <w:rFonts w:ascii="ＭＳ 明朝" w:cs="Times New Roman" w:hint="eastAsia"/>
                <w:sz w:val="22"/>
              </w:rPr>
              <w:t>管理</w:t>
            </w:r>
            <w:r w:rsidR="001B70B8" w:rsidRPr="00F46708">
              <w:rPr>
                <w:rFonts w:ascii="ＭＳ 明朝" w:cs="Times New Roman" w:hint="eastAsia"/>
                <w:sz w:val="22"/>
              </w:rPr>
              <w:t>区域の汚染状態及び</w:t>
            </w:r>
            <w:r w:rsidR="00E96D8B" w:rsidRPr="00F46708">
              <w:rPr>
                <w:rFonts w:ascii="ＭＳ 明朝" w:cs="Times New Roman" w:hint="eastAsia"/>
                <w:sz w:val="22"/>
              </w:rPr>
              <w:t>汚染</w:t>
            </w:r>
            <w:r w:rsidR="001B70B8" w:rsidRPr="00F46708">
              <w:rPr>
                <w:rFonts w:ascii="ＭＳ 明朝" w:cs="Times New Roman" w:hint="eastAsia"/>
                <w:sz w:val="22"/>
              </w:rPr>
              <w:t>土壌の使用方法</w:t>
            </w:r>
          </w:p>
        </w:tc>
        <w:tc>
          <w:tcPr>
            <w:tcW w:w="4971" w:type="dxa"/>
            <w:tcBorders>
              <w:top w:val="single" w:sz="4" w:space="0" w:color="000000"/>
              <w:left w:val="single" w:sz="4" w:space="0" w:color="auto"/>
              <w:bottom w:val="single" w:sz="4" w:space="0" w:color="auto"/>
              <w:right w:val="single" w:sz="4" w:space="0" w:color="000000"/>
            </w:tcBorders>
          </w:tcPr>
          <w:p w:rsidR="001B70B8" w:rsidRDefault="001B70B8" w:rsidP="009A4754">
            <w:pPr>
              <w:suppressAutoHyphens/>
              <w:kinsoku w:val="0"/>
              <w:autoSpaceDE w:val="0"/>
              <w:autoSpaceDN w:val="0"/>
              <w:spacing w:line="320" w:lineRule="exact"/>
              <w:jc w:val="left"/>
              <w:rPr>
                <w:rFonts w:ascii="ＭＳ 明朝" w:cs="Times New Roman"/>
              </w:rPr>
            </w:pPr>
          </w:p>
        </w:tc>
        <w:tc>
          <w:tcPr>
            <w:tcW w:w="142" w:type="dxa"/>
            <w:vMerge/>
            <w:tcBorders>
              <w:left w:val="single" w:sz="4" w:space="0" w:color="000000"/>
              <w:bottom w:val="nil"/>
              <w:right w:val="single" w:sz="4" w:space="0" w:color="auto"/>
            </w:tcBorders>
          </w:tcPr>
          <w:p w:rsidR="001B70B8" w:rsidRDefault="001B70B8" w:rsidP="00211543">
            <w:pPr>
              <w:overflowPunct/>
              <w:autoSpaceDE w:val="0"/>
              <w:autoSpaceDN w:val="0"/>
              <w:spacing w:line="260" w:lineRule="exact"/>
              <w:jc w:val="left"/>
              <w:textAlignment w:val="auto"/>
              <w:rPr>
                <w:rFonts w:ascii="ＭＳ 明朝" w:cs="Times New Roman"/>
              </w:rPr>
            </w:pPr>
          </w:p>
        </w:tc>
      </w:tr>
      <w:tr w:rsidR="001B70B8" w:rsidTr="004606F4">
        <w:tc>
          <w:tcPr>
            <w:tcW w:w="9861" w:type="dxa"/>
            <w:gridSpan w:val="4"/>
            <w:tcBorders>
              <w:top w:val="nil"/>
              <w:left w:val="single" w:sz="4" w:space="0" w:color="000000"/>
              <w:bottom w:val="single" w:sz="4" w:space="0" w:color="000000"/>
              <w:right w:val="single" w:sz="4" w:space="0" w:color="000000"/>
            </w:tcBorders>
          </w:tcPr>
          <w:p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rsidR="00C529A1" w:rsidRDefault="00C529A1" w:rsidP="00C529A1">
      <w:pPr>
        <w:overflowPunct/>
        <w:adjustRightInd/>
        <w:rPr>
          <w:rFonts w:ascii="ＭＳ 明朝" w:cs="Times New Roman"/>
          <w:spacing w:val="2"/>
        </w:rPr>
      </w:pPr>
    </w:p>
    <w:bookmarkEnd w:id="20"/>
    <w:p w:rsidR="00C529A1" w:rsidRDefault="00C529A1" w:rsidP="00C529A1">
      <w:pPr>
        <w:overflowPunct/>
        <w:adjustRightInd/>
        <w:rPr>
          <w:rFonts w:ascii="ＭＳ 明朝" w:cs="Times New Roman"/>
        </w:rPr>
      </w:pPr>
    </w:p>
    <w:bookmarkEnd w:id="21"/>
    <w:p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t>（第３</w:t>
      </w:r>
      <w:r w:rsidR="008A6AB9">
        <w:rPr>
          <w:rFonts w:ascii="ＭＳ 明朝" w:cs="Times New Roman" w:hint="eastAsia"/>
          <w:spacing w:val="2"/>
        </w:rPr>
        <w:t>面）</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8038"/>
      </w:tblGrid>
      <w:tr w:rsidR="00F54B7B" w:rsidTr="004606F4">
        <w:trPr>
          <w:trHeight w:val="308"/>
        </w:trPr>
        <w:tc>
          <w:tcPr>
            <w:tcW w:w="1743" w:type="dxa"/>
            <w:tcBorders>
              <w:top w:val="single" w:sz="4" w:space="0" w:color="000000"/>
              <w:left w:val="single" w:sz="4" w:space="0" w:color="000000"/>
              <w:bottom w:val="dotted" w:sz="4" w:space="0" w:color="auto"/>
              <w:right w:val="single" w:sz="4" w:space="0" w:color="auto"/>
            </w:tcBorders>
          </w:tcPr>
          <w:p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8038" w:type="dxa"/>
            <w:tcBorders>
              <w:top w:val="single" w:sz="4" w:space="0" w:color="000000"/>
              <w:left w:val="single" w:sz="4" w:space="0" w:color="000000"/>
              <w:bottom w:val="dotted" w:sz="4" w:space="0" w:color="auto"/>
              <w:right w:val="single" w:sz="4" w:space="0" w:color="auto"/>
            </w:tcBorders>
          </w:tcPr>
          <w:p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rsidTr="004606F4">
        <w:trPr>
          <w:trHeight w:val="510"/>
        </w:trPr>
        <w:tc>
          <w:tcPr>
            <w:tcW w:w="9781" w:type="dxa"/>
            <w:gridSpan w:val="2"/>
            <w:tcBorders>
              <w:top w:val="single" w:sz="4" w:space="0" w:color="000000"/>
              <w:left w:val="single" w:sz="4" w:space="0" w:color="000000"/>
              <w:bottom w:val="dotted" w:sz="4" w:space="0" w:color="auto"/>
              <w:right w:val="single" w:sz="4" w:space="0" w:color="auto"/>
            </w:tcBorders>
          </w:tcPr>
          <w:p w:rsidR="00F54B7B" w:rsidRPr="00211543" w:rsidRDefault="00E74CA2" w:rsidP="004544B7">
            <w:pPr>
              <w:suppressAutoHyphens/>
              <w:kinsoku w:val="0"/>
              <w:wordWrap w:val="0"/>
              <w:autoSpaceDE w:val="0"/>
              <w:autoSpaceDN w:val="0"/>
              <w:spacing w:line="520" w:lineRule="exact"/>
              <w:jc w:val="left"/>
              <w:textAlignment w:val="center"/>
              <w:rPr>
                <w:rFonts w:ascii="ＭＳ 明朝" w:cs="Times New Roman"/>
              </w:rPr>
            </w:pPr>
            <w:r>
              <w:rPr>
                <w:rFonts w:ascii="ＭＳ 明朝" w:cs="Times New Roman" w:hint="eastAsia"/>
                <w:sz w:val="22"/>
              </w:rPr>
              <w:t>別表第18の８</w:t>
            </w:r>
            <w:r w:rsidR="00A4158F" w:rsidRPr="00F46708">
              <w:rPr>
                <w:rFonts w:ascii="ＭＳ 明朝" w:cs="Times New Roman" w:hint="eastAsia"/>
                <w:sz w:val="22"/>
              </w:rPr>
              <w:t>の</w:t>
            </w:r>
            <w:r w:rsidR="0067550B" w:rsidRPr="00F46708">
              <w:rPr>
                <w:rFonts w:ascii="ＭＳ 明朝" w:cs="Times New Roman" w:hint="eastAsia"/>
                <w:sz w:val="22"/>
              </w:rPr>
              <w:t>上欄に掲げる実施措置の種類の区分に応じ、それぞれ同表</w:t>
            </w:r>
            <w:r w:rsidR="00551A70" w:rsidRPr="00F46708">
              <w:rPr>
                <w:rFonts w:ascii="ＭＳ 明朝" w:cs="Times New Roman" w:hint="eastAsia"/>
                <w:sz w:val="22"/>
              </w:rPr>
              <w:t>の</w:t>
            </w:r>
            <w:r w:rsidR="004544B7">
              <w:rPr>
                <w:rFonts w:ascii="ＭＳ 明朝" w:cs="Times New Roman" w:hint="eastAsia"/>
                <w:sz w:val="22"/>
              </w:rPr>
              <w:t>中欄に</w:t>
            </w:r>
            <w:r w:rsidR="00E96D8B" w:rsidRPr="00F46708">
              <w:rPr>
                <w:rFonts w:ascii="ＭＳ 明朝" w:cs="Times New Roman" w:hint="eastAsia"/>
                <w:sz w:val="22"/>
              </w:rPr>
              <w:t>定める事項</w:t>
            </w:r>
          </w:p>
        </w:tc>
      </w:tr>
      <w:tr w:rsidR="00E96D8B" w:rsidTr="004606F4">
        <w:trPr>
          <w:trHeight w:val="11057"/>
        </w:trPr>
        <w:tc>
          <w:tcPr>
            <w:tcW w:w="9781" w:type="dxa"/>
            <w:gridSpan w:val="2"/>
            <w:tcBorders>
              <w:top w:val="single" w:sz="4" w:space="0" w:color="000000"/>
              <w:left w:val="single" w:sz="4" w:space="0" w:color="000000"/>
              <w:right w:val="single" w:sz="4" w:space="0" w:color="auto"/>
            </w:tcBorders>
          </w:tcPr>
          <w:p w:rsidR="00E96D8B" w:rsidRDefault="00E96D8B" w:rsidP="00EF6050">
            <w:pPr>
              <w:suppressAutoHyphens/>
              <w:kinsoku w:val="0"/>
              <w:wordWrap w:val="0"/>
              <w:autoSpaceDE w:val="0"/>
              <w:autoSpaceDN w:val="0"/>
              <w:spacing w:line="254" w:lineRule="exact"/>
              <w:jc w:val="left"/>
              <w:rPr>
                <w:rFonts w:ascii="ＭＳ 明朝" w:cs="Times New Roman"/>
              </w:rPr>
            </w:pPr>
          </w:p>
          <w:p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rsidR="00085732" w:rsidRPr="00DF2626" w:rsidRDefault="00E51EAB" w:rsidP="00DF2626">
      <w:pPr>
        <w:overflowPunct/>
        <w:autoSpaceDN w:val="0"/>
        <w:adjustRightInd/>
        <w:spacing w:line="280" w:lineRule="exact"/>
        <w:ind w:leftChars="51" w:left="991" w:hangingChars="409" w:hanging="883"/>
        <w:rPr>
          <w:rFonts w:ascii="ＭＳ 明朝" w:hAnsi="ＭＳ 明朝"/>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bookmarkStart w:id="33" w:name="HIT_ROW11"/>
      <w:bookmarkEnd w:id="33"/>
      <w:r w:rsidR="00DF2626">
        <w:rPr>
          <w:rFonts w:ascii="ＭＳ 明朝" w:cs="Times New Roman" w:hint="eastAsia"/>
          <w:spacing w:val="2"/>
        </w:rPr>
        <w:t xml:space="preserve">１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w:t>
      </w:r>
      <w:r w:rsidR="006F159A" w:rsidRPr="004544B7">
        <w:rPr>
          <w:rFonts w:ascii="ＭＳ 明朝" w:cs="Times New Roman" w:hint="eastAsia"/>
          <w:spacing w:val="2"/>
        </w:rPr>
        <w:t>括弧</w:t>
      </w:r>
      <w:r>
        <w:rPr>
          <w:rFonts w:ascii="ＭＳ 明朝" w:cs="Times New Roman" w:hint="eastAsia"/>
          <w:spacing w:val="2"/>
        </w:rPr>
        <w:t>書きすること。</w:t>
      </w:r>
      <w:bookmarkStart w:id="34" w:name="_GoBack"/>
      <w:bookmarkEnd w:id="26"/>
      <w:bookmarkEnd w:id="27"/>
      <w:bookmarkEnd w:id="31"/>
      <w:bookmarkEnd w:id="32"/>
      <w:bookmarkEnd w:id="34"/>
    </w:p>
    <w:p w:rsidR="00BD40F4" w:rsidRPr="009B4A05" w:rsidRDefault="00BD40F4" w:rsidP="00BD40F4">
      <w:pPr>
        <w:overflowPunct/>
        <w:autoSpaceDN w:val="0"/>
        <w:adjustRightInd/>
        <w:spacing w:line="280" w:lineRule="exact"/>
        <w:ind w:leftChars="350" w:left="997" w:hangingChars="118" w:hanging="255"/>
        <w:rPr>
          <w:rFonts w:ascii="ＭＳ 明朝" w:cs="Times New Roman"/>
          <w:spacing w:val="2"/>
        </w:rPr>
      </w:pPr>
      <w:r>
        <w:rPr>
          <w:rFonts w:ascii="ＭＳ 明朝" w:cs="Times New Roman" w:hint="eastAsia"/>
          <w:spacing w:val="2"/>
        </w:rPr>
        <w:t xml:space="preserve">　　</w:t>
      </w:r>
    </w:p>
    <w:sectPr w:rsidR="00BD40F4" w:rsidRPr="009B4A05" w:rsidSect="008F5BE0">
      <w:pgSz w:w="11906" w:h="16838" w:code="9"/>
      <w:pgMar w:top="1021" w:right="1021" w:bottom="1021" w:left="102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B2C" w:rsidRDefault="006E4B2C">
      <w:r>
        <w:separator/>
      </w:r>
    </w:p>
  </w:endnote>
  <w:endnote w:type="continuationSeparator" w:id="0">
    <w:p w:rsidR="006E4B2C" w:rsidRDefault="006E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B2C" w:rsidRDefault="006E4B2C">
      <w:r>
        <w:rPr>
          <w:rFonts w:ascii="ＭＳ 明朝" w:cs="Times New Roman"/>
          <w:color w:val="auto"/>
          <w:sz w:val="2"/>
          <w:szCs w:val="2"/>
        </w:rPr>
        <w:continuationSeparator/>
      </w:r>
    </w:p>
  </w:footnote>
  <w:footnote w:type="continuationSeparator" w:id="0">
    <w:p w:rsidR="006E4B2C" w:rsidRDefault="006E4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041F2"/>
    <w:rsid w:val="00012CF1"/>
    <w:rsid w:val="000146D0"/>
    <w:rsid w:val="00032458"/>
    <w:rsid w:val="00055240"/>
    <w:rsid w:val="00061B0F"/>
    <w:rsid w:val="00085732"/>
    <w:rsid w:val="00090CAF"/>
    <w:rsid w:val="001676AE"/>
    <w:rsid w:val="001801C3"/>
    <w:rsid w:val="001B70B8"/>
    <w:rsid w:val="001E6D2A"/>
    <w:rsid w:val="002048C5"/>
    <w:rsid w:val="00211543"/>
    <w:rsid w:val="00241F57"/>
    <w:rsid w:val="0027657B"/>
    <w:rsid w:val="002A19BF"/>
    <w:rsid w:val="002A363E"/>
    <w:rsid w:val="002A3858"/>
    <w:rsid w:val="002A5EFE"/>
    <w:rsid w:val="002B3084"/>
    <w:rsid w:val="002B5507"/>
    <w:rsid w:val="002C2BFB"/>
    <w:rsid w:val="002C69E5"/>
    <w:rsid w:val="002D41BE"/>
    <w:rsid w:val="002F4FC4"/>
    <w:rsid w:val="002F6479"/>
    <w:rsid w:val="003538D6"/>
    <w:rsid w:val="00356DE2"/>
    <w:rsid w:val="003609D4"/>
    <w:rsid w:val="0039279C"/>
    <w:rsid w:val="004244D1"/>
    <w:rsid w:val="004544B7"/>
    <w:rsid w:val="004606F4"/>
    <w:rsid w:val="00462D95"/>
    <w:rsid w:val="0048568C"/>
    <w:rsid w:val="004E1B3C"/>
    <w:rsid w:val="004E4DAB"/>
    <w:rsid w:val="004F524A"/>
    <w:rsid w:val="005018EA"/>
    <w:rsid w:val="00551A70"/>
    <w:rsid w:val="005552AE"/>
    <w:rsid w:val="0057329F"/>
    <w:rsid w:val="005D1264"/>
    <w:rsid w:val="005E2FC5"/>
    <w:rsid w:val="005F7638"/>
    <w:rsid w:val="00635CBE"/>
    <w:rsid w:val="00636D48"/>
    <w:rsid w:val="0067550B"/>
    <w:rsid w:val="00690A7C"/>
    <w:rsid w:val="006C4F6A"/>
    <w:rsid w:val="006D22E3"/>
    <w:rsid w:val="006E4B2C"/>
    <w:rsid w:val="006F159A"/>
    <w:rsid w:val="00713276"/>
    <w:rsid w:val="00721BAC"/>
    <w:rsid w:val="007237B6"/>
    <w:rsid w:val="00781CA7"/>
    <w:rsid w:val="007845BA"/>
    <w:rsid w:val="00792B13"/>
    <w:rsid w:val="007C616B"/>
    <w:rsid w:val="007D6711"/>
    <w:rsid w:val="00805262"/>
    <w:rsid w:val="008357C4"/>
    <w:rsid w:val="00873BB8"/>
    <w:rsid w:val="00876C60"/>
    <w:rsid w:val="00885C29"/>
    <w:rsid w:val="008A6AB9"/>
    <w:rsid w:val="008C129A"/>
    <w:rsid w:val="008E1743"/>
    <w:rsid w:val="008F5BE0"/>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1430D"/>
    <w:rsid w:val="00B4192B"/>
    <w:rsid w:val="00B51FE3"/>
    <w:rsid w:val="00B8377A"/>
    <w:rsid w:val="00BB552D"/>
    <w:rsid w:val="00BD40F4"/>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DF2626"/>
    <w:rsid w:val="00E209B8"/>
    <w:rsid w:val="00E24158"/>
    <w:rsid w:val="00E333AC"/>
    <w:rsid w:val="00E41AC6"/>
    <w:rsid w:val="00E51EAB"/>
    <w:rsid w:val="00E71C0E"/>
    <w:rsid w:val="00E74CA2"/>
    <w:rsid w:val="00E927DD"/>
    <w:rsid w:val="00E96D8B"/>
    <w:rsid w:val="00EB05B1"/>
    <w:rsid w:val="00EB238D"/>
    <w:rsid w:val="00ED6659"/>
    <w:rsid w:val="00EF6050"/>
    <w:rsid w:val="00F054A4"/>
    <w:rsid w:val="00F424E8"/>
    <w:rsid w:val="00F46708"/>
    <w:rsid w:val="00F54B7B"/>
    <w:rsid w:val="00F735F3"/>
    <w:rsid w:val="00F82330"/>
    <w:rsid w:val="00FE494B"/>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1AD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6A"/>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2021-10-04T07:35:00Z</dcterms:created>
  <dcterms:modified xsi:type="dcterms:W3CDTF">2021-10-04T07:35:00Z</dcterms:modified>
</cp:coreProperties>
</file>