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7E" w:rsidRDefault="00831E7E" w:rsidP="00831E7E">
      <w:pPr>
        <w:pStyle w:val="Defaul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DA6180">
        <w:rPr>
          <w:rFonts w:asciiTheme="majorEastAsia" w:eastAsiaTheme="majorEastAsia" w:hAnsiTheme="majorEastAsia" w:hint="eastAsia"/>
          <w:sz w:val="36"/>
          <w:szCs w:val="36"/>
        </w:rPr>
        <w:t>百済寺跡バス駐車場使用申込書</w:t>
      </w:r>
    </w:p>
    <w:p w:rsidR="00600DFC" w:rsidRPr="00600DFC" w:rsidRDefault="00600DFC" w:rsidP="00600DFC">
      <w:pPr>
        <w:pStyle w:val="Default"/>
        <w:rPr>
          <w:rFonts w:asciiTheme="majorEastAsia" w:eastAsiaTheme="majorEastAsia" w:hAnsiTheme="majorEastAsia"/>
          <w:b/>
          <w:sz w:val="36"/>
          <w:szCs w:val="36"/>
        </w:rPr>
      </w:pPr>
      <w:r w:rsidRPr="00600DFC">
        <w:rPr>
          <w:rFonts w:asciiTheme="majorEastAsia" w:eastAsiaTheme="majorEastAsia" w:hAnsiTheme="majorEastAsia" w:hint="eastAsia"/>
          <w:b/>
          <w:sz w:val="28"/>
          <w:szCs w:val="28"/>
        </w:rPr>
        <w:t>枚方市長　様</w:t>
      </w:r>
    </w:p>
    <w:p w:rsidR="00831E7E" w:rsidRPr="00097C52" w:rsidRDefault="00831E7E" w:rsidP="00FF0ECA">
      <w:pPr>
        <w:pStyle w:val="Default"/>
        <w:spacing w:line="360" w:lineRule="auto"/>
        <w:ind w:rightChars="-270" w:right="-567" w:firstLineChars="1646" w:firstLine="3966"/>
        <w:rPr>
          <w:rFonts w:asciiTheme="majorEastAsia" w:eastAsiaTheme="majorEastAsia" w:hAnsiTheme="majorEastAsia"/>
          <w:b/>
          <w:u w:val="single"/>
        </w:rPr>
      </w:pPr>
      <w:r w:rsidRPr="00097C52">
        <w:rPr>
          <w:rFonts w:asciiTheme="majorEastAsia" w:eastAsiaTheme="majorEastAsia" w:hAnsiTheme="majorEastAsia" w:hint="eastAsia"/>
          <w:b/>
          <w:u w:val="single"/>
        </w:rPr>
        <w:t>申込日：</w:t>
      </w:r>
      <w:r w:rsidR="00930B44">
        <w:rPr>
          <w:rFonts w:asciiTheme="majorEastAsia" w:eastAsiaTheme="majorEastAsia" w:hAnsiTheme="majorEastAsia" w:hint="eastAsia"/>
          <w:b/>
          <w:u w:val="single"/>
        </w:rPr>
        <w:t>令和</w:t>
      </w:r>
      <w:r w:rsidRPr="00097C52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Pr="00097C52">
        <w:rPr>
          <w:rFonts w:asciiTheme="majorEastAsia" w:eastAsiaTheme="majorEastAsia" w:hAnsiTheme="majorEastAsia" w:hint="eastAsia"/>
          <w:b/>
          <w:u w:val="single"/>
        </w:rPr>
        <w:t xml:space="preserve">　　年　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Pr="00097C52">
        <w:rPr>
          <w:rFonts w:asciiTheme="majorEastAsia" w:eastAsiaTheme="majorEastAsia" w:hAnsiTheme="majorEastAsia" w:hint="eastAsia"/>
          <w:b/>
          <w:u w:val="single"/>
        </w:rPr>
        <w:t xml:space="preserve">　　月　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Pr="00097C52">
        <w:rPr>
          <w:rFonts w:asciiTheme="majorEastAsia" w:eastAsiaTheme="majorEastAsia" w:hAnsiTheme="majorEastAsia" w:hint="eastAsia"/>
          <w:b/>
          <w:u w:val="single"/>
        </w:rPr>
        <w:t xml:space="preserve">　　日</w:t>
      </w:r>
    </w:p>
    <w:p w:rsidR="00831E7E" w:rsidRPr="00097C52" w:rsidRDefault="00831E7E" w:rsidP="00FF0ECA">
      <w:pPr>
        <w:pStyle w:val="Default"/>
        <w:wordWrap w:val="0"/>
        <w:spacing w:line="360" w:lineRule="auto"/>
        <w:ind w:rightChars="-270" w:right="-567" w:firstLineChars="1646" w:firstLine="3966"/>
        <w:rPr>
          <w:rFonts w:asciiTheme="majorEastAsia" w:eastAsiaTheme="majorEastAsia" w:hAnsiTheme="majorEastAsia"/>
          <w:b/>
          <w:u w:val="single"/>
        </w:rPr>
      </w:pPr>
      <w:r w:rsidRPr="00097C52">
        <w:rPr>
          <w:rFonts w:asciiTheme="majorEastAsia" w:eastAsiaTheme="majorEastAsia" w:hAnsiTheme="majorEastAsia" w:hint="eastAsia"/>
          <w:b/>
          <w:u w:val="single"/>
        </w:rPr>
        <w:t xml:space="preserve">申込者名　　　　　　　　　　　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　　</w:t>
      </w:r>
      <w:r w:rsidRPr="00097C52">
        <w:rPr>
          <w:rFonts w:asciiTheme="majorEastAsia" w:eastAsiaTheme="majorEastAsia" w:hAnsiTheme="majorEastAsia" w:hint="eastAsia"/>
          <w:b/>
          <w:u w:val="single"/>
        </w:rPr>
        <w:t xml:space="preserve">　　　</w:t>
      </w:r>
    </w:p>
    <w:p w:rsidR="00831E7E" w:rsidRPr="00097C52" w:rsidRDefault="00831E7E" w:rsidP="00FF0ECA">
      <w:pPr>
        <w:pStyle w:val="Default"/>
        <w:wordWrap w:val="0"/>
        <w:spacing w:line="360" w:lineRule="auto"/>
        <w:ind w:rightChars="-270" w:right="-567" w:firstLineChars="1646" w:firstLine="3966"/>
        <w:rPr>
          <w:rFonts w:asciiTheme="majorEastAsia" w:eastAsiaTheme="majorEastAsia" w:hAnsiTheme="majorEastAsia"/>
          <w:b/>
          <w:u w:val="single"/>
        </w:rPr>
      </w:pPr>
      <w:r w:rsidRPr="00097C52">
        <w:rPr>
          <w:rFonts w:asciiTheme="majorEastAsia" w:eastAsiaTheme="majorEastAsia" w:hAnsiTheme="majorEastAsia" w:hint="eastAsia"/>
          <w:b/>
          <w:u w:val="single"/>
        </w:rPr>
        <w:t xml:space="preserve">電話番号　　　　　　　　　　　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　　</w:t>
      </w:r>
      <w:r w:rsidRPr="00097C52">
        <w:rPr>
          <w:rFonts w:asciiTheme="majorEastAsia" w:eastAsiaTheme="majorEastAsia" w:hAnsiTheme="majorEastAsia" w:hint="eastAsia"/>
          <w:b/>
          <w:u w:val="single"/>
        </w:rPr>
        <w:t xml:space="preserve">　　　</w:t>
      </w:r>
    </w:p>
    <w:p w:rsidR="00831E7E" w:rsidRDefault="00831E7E" w:rsidP="00FF0ECA">
      <w:pPr>
        <w:pStyle w:val="Default"/>
        <w:wordWrap w:val="0"/>
        <w:spacing w:line="360" w:lineRule="auto"/>
        <w:ind w:rightChars="-270" w:right="-567" w:firstLineChars="1646" w:firstLine="3966"/>
        <w:rPr>
          <w:rFonts w:asciiTheme="majorEastAsia" w:eastAsiaTheme="majorEastAsia" w:hAnsiTheme="majorEastAsia"/>
          <w:b/>
          <w:u w:val="single"/>
        </w:rPr>
      </w:pPr>
      <w:r w:rsidRPr="00097C52">
        <w:rPr>
          <w:rFonts w:asciiTheme="majorEastAsia" w:eastAsiaTheme="majorEastAsia" w:hAnsiTheme="majorEastAsia" w:hint="eastAsia"/>
          <w:b/>
          <w:u w:val="single"/>
        </w:rPr>
        <w:t xml:space="preserve">ＦＡＸ番号　　　　　　　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　　</w:t>
      </w:r>
      <w:r w:rsidRPr="00097C52">
        <w:rPr>
          <w:rFonts w:asciiTheme="majorEastAsia" w:eastAsiaTheme="majorEastAsia" w:hAnsiTheme="majorEastAsia" w:hint="eastAsia"/>
          <w:b/>
          <w:u w:val="single"/>
        </w:rPr>
        <w:t xml:space="preserve">　　　　　　</w:t>
      </w:r>
    </w:p>
    <w:p w:rsidR="00831E7E" w:rsidRPr="00097C52" w:rsidRDefault="00831E7E" w:rsidP="00FF0ECA">
      <w:pPr>
        <w:pStyle w:val="Default"/>
        <w:wordWrap w:val="0"/>
        <w:spacing w:line="360" w:lineRule="auto"/>
        <w:ind w:rightChars="-270" w:right="-567" w:firstLineChars="1646" w:firstLine="3966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E</w:t>
      </w:r>
      <w:r w:rsidR="00A03187">
        <w:rPr>
          <w:rFonts w:asciiTheme="majorEastAsia" w:eastAsiaTheme="majorEastAsia" w:hAnsiTheme="majorEastAsia" w:hint="eastAsia"/>
          <w:b/>
          <w:u w:val="single"/>
        </w:rPr>
        <w:t>-</w:t>
      </w:r>
      <w:r>
        <w:rPr>
          <w:rFonts w:asciiTheme="majorEastAsia" w:eastAsiaTheme="majorEastAsia" w:hAnsiTheme="majorEastAsia" w:hint="eastAsia"/>
          <w:b/>
          <w:u w:val="single"/>
        </w:rPr>
        <w:t>mail</w:t>
      </w:r>
      <w:r w:rsidR="00FF0ECA">
        <w:rPr>
          <w:rFonts w:asciiTheme="majorEastAsia" w:eastAsiaTheme="majorEastAsia" w:hAnsiTheme="majorEastAsia" w:hint="eastAsia"/>
          <w:b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u w:val="single"/>
        </w:rPr>
        <w:t xml:space="preserve"> 　　　　　　　　　　　　　　　　　</w:t>
      </w:r>
    </w:p>
    <w:tbl>
      <w:tblPr>
        <w:tblStyle w:val="a3"/>
        <w:tblW w:w="9180" w:type="dxa"/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831E7E" w:rsidRPr="00DA6180" w:rsidTr="00902901">
        <w:trPr>
          <w:trHeight w:val="56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31E7E" w:rsidRPr="00DA6180" w:rsidRDefault="00831E7E" w:rsidP="00902901">
            <w:pPr>
              <w:pStyle w:val="Default"/>
              <w:jc w:val="center"/>
              <w:rPr>
                <w:rFonts w:asciiTheme="majorEastAsia" w:eastAsiaTheme="majorEastAsia" w:hAnsiTheme="majorEastAsia"/>
                <w:b/>
              </w:rPr>
            </w:pPr>
            <w:r w:rsidRPr="007C4DDF">
              <w:rPr>
                <w:rFonts w:asciiTheme="majorEastAsia" w:eastAsiaTheme="majorEastAsia" w:hAnsiTheme="majorEastAsia" w:hint="eastAsia"/>
                <w:b/>
                <w:spacing w:val="181"/>
                <w:fitText w:val="1446" w:id="1003208960"/>
              </w:rPr>
              <w:t>利用</w:t>
            </w:r>
            <w:r w:rsidRPr="007C4DDF">
              <w:rPr>
                <w:rFonts w:asciiTheme="majorEastAsia" w:eastAsiaTheme="majorEastAsia" w:hAnsiTheme="majorEastAsia" w:hint="eastAsia"/>
                <w:b/>
                <w:fitText w:val="1446" w:id="1003208960"/>
              </w:rPr>
              <w:t>日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1E7E" w:rsidRPr="00DA6180" w:rsidRDefault="00930B44" w:rsidP="007C4DDF">
            <w:pPr>
              <w:pStyle w:val="Defaul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令和</w:t>
            </w:r>
            <w:r w:rsidR="00831E7E" w:rsidRPr="00DA6180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831E7E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831E7E" w:rsidRPr="00DA6180">
              <w:rPr>
                <w:rFonts w:asciiTheme="majorEastAsia" w:eastAsiaTheme="majorEastAsia" w:hAnsiTheme="majorEastAsia" w:hint="eastAsia"/>
                <w:b/>
              </w:rPr>
              <w:t xml:space="preserve">　年</w:t>
            </w:r>
            <w:r w:rsidR="00831E7E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831E7E" w:rsidRPr="00DA6180">
              <w:rPr>
                <w:rFonts w:asciiTheme="majorEastAsia" w:eastAsiaTheme="majorEastAsia" w:hAnsiTheme="majorEastAsia" w:hint="eastAsia"/>
                <w:b/>
              </w:rPr>
              <w:t xml:space="preserve">　　月</w:t>
            </w:r>
            <w:r w:rsidR="00831E7E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831E7E" w:rsidRPr="00DA6180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831E7E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831E7E" w:rsidRPr="00DA6180">
              <w:rPr>
                <w:rFonts w:asciiTheme="majorEastAsia" w:eastAsiaTheme="majorEastAsia" w:hAnsiTheme="majorEastAsia" w:hint="eastAsia"/>
                <w:b/>
              </w:rPr>
              <w:t>日</w:t>
            </w:r>
            <w:r w:rsidR="007C4DDF">
              <w:rPr>
                <w:rFonts w:asciiTheme="majorEastAsia" w:eastAsiaTheme="majorEastAsia" w:hAnsiTheme="majorEastAsia" w:hint="eastAsia"/>
                <w:b/>
              </w:rPr>
              <w:t>（　　）</w:t>
            </w:r>
          </w:p>
        </w:tc>
      </w:tr>
      <w:tr w:rsidR="00831E7E" w:rsidRPr="00DA6180" w:rsidTr="00902901">
        <w:trPr>
          <w:trHeight w:val="567"/>
        </w:trPr>
        <w:tc>
          <w:tcPr>
            <w:tcW w:w="237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31E7E" w:rsidRPr="00DA6180" w:rsidRDefault="00A25281" w:rsidP="00902901">
            <w:pPr>
              <w:pStyle w:val="Defaul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入場時間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831E7E" w:rsidRPr="00DA6180" w:rsidRDefault="00831E7E" w:rsidP="00A25281">
            <w:pPr>
              <w:pStyle w:val="Defaul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A6180">
              <w:rPr>
                <w:rFonts w:asciiTheme="majorEastAsia" w:eastAsiaTheme="majorEastAsia" w:hAnsiTheme="majorEastAsia" w:hint="eastAsia"/>
                <w:b/>
              </w:rPr>
              <w:t>午前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DA6180">
              <w:rPr>
                <w:rFonts w:asciiTheme="majorEastAsia" w:eastAsiaTheme="majorEastAsia" w:hAnsiTheme="majorEastAsia" w:hint="eastAsia"/>
                <w:b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DA6180">
              <w:rPr>
                <w:rFonts w:asciiTheme="majorEastAsia" w:eastAsiaTheme="majorEastAsia" w:hAnsiTheme="majorEastAsia" w:hint="eastAsia"/>
                <w:b/>
              </w:rPr>
              <w:t xml:space="preserve">午後　　</w:t>
            </w:r>
            <w:r w:rsidR="00A25281" w:rsidRPr="00A25281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</w:t>
            </w:r>
            <w:r w:rsidRPr="00A25281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：</w:t>
            </w:r>
            <w:r w:rsidR="00A25281" w:rsidRPr="00A25281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</w:t>
            </w:r>
            <w:r w:rsidR="00A25281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</w:t>
            </w:r>
          </w:p>
        </w:tc>
      </w:tr>
      <w:tr w:rsidR="00831E7E" w:rsidRPr="00DA6180" w:rsidTr="00902901">
        <w:trPr>
          <w:trHeight w:val="56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831E7E" w:rsidRPr="00DA6180" w:rsidRDefault="00831E7E" w:rsidP="00902901">
            <w:pPr>
              <w:pStyle w:val="Default"/>
              <w:jc w:val="center"/>
              <w:rPr>
                <w:rFonts w:asciiTheme="majorEastAsia" w:eastAsiaTheme="majorEastAsia" w:hAnsiTheme="majorEastAsia"/>
                <w:b/>
              </w:rPr>
            </w:pPr>
            <w:r w:rsidRPr="007C4DDF">
              <w:rPr>
                <w:rFonts w:asciiTheme="majorEastAsia" w:eastAsiaTheme="majorEastAsia" w:hAnsiTheme="majorEastAsia" w:hint="eastAsia"/>
                <w:b/>
                <w:spacing w:val="80"/>
                <w:fitText w:val="1446" w:id="1003208962"/>
              </w:rPr>
              <w:t>出場時</w:t>
            </w:r>
            <w:r w:rsidRPr="007C4DDF">
              <w:rPr>
                <w:rFonts w:asciiTheme="majorEastAsia" w:eastAsiaTheme="majorEastAsia" w:hAnsiTheme="majorEastAsia" w:hint="eastAsia"/>
                <w:b/>
                <w:spacing w:val="1"/>
                <w:fitText w:val="1446" w:id="1003208962"/>
              </w:rPr>
              <w:t>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831E7E" w:rsidRPr="00DA6180" w:rsidRDefault="00831E7E" w:rsidP="00902901">
            <w:pPr>
              <w:pStyle w:val="Defaul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A6180">
              <w:rPr>
                <w:rFonts w:asciiTheme="majorEastAsia" w:eastAsiaTheme="majorEastAsia" w:hAnsiTheme="majorEastAsia" w:hint="eastAsia"/>
                <w:b/>
              </w:rPr>
              <w:t>午前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DA6180">
              <w:rPr>
                <w:rFonts w:asciiTheme="majorEastAsia" w:eastAsiaTheme="majorEastAsia" w:hAnsiTheme="majorEastAsia" w:hint="eastAsia"/>
                <w:b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DA6180">
              <w:rPr>
                <w:rFonts w:asciiTheme="majorEastAsia" w:eastAsiaTheme="majorEastAsia" w:hAnsiTheme="majorEastAsia" w:hint="eastAsia"/>
                <w:b/>
              </w:rPr>
              <w:t xml:space="preserve">午後　　</w:t>
            </w:r>
            <w:r w:rsidRPr="00A25281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　：</w:t>
            </w:r>
            <w:r w:rsidR="00A25281" w:rsidRPr="00A25281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</w:t>
            </w:r>
            <w:r w:rsidR="00A25281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</w:t>
            </w:r>
          </w:p>
        </w:tc>
      </w:tr>
      <w:tr w:rsidR="00831E7E" w:rsidRPr="00DA6180" w:rsidTr="00902901">
        <w:trPr>
          <w:trHeight w:val="567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1E7E" w:rsidRPr="00DA6180" w:rsidRDefault="00831E7E" w:rsidP="00902901">
            <w:pPr>
              <w:pStyle w:val="Default"/>
              <w:jc w:val="center"/>
              <w:rPr>
                <w:rFonts w:asciiTheme="majorEastAsia" w:eastAsiaTheme="majorEastAsia" w:hAnsiTheme="majorEastAsia"/>
                <w:b/>
              </w:rPr>
            </w:pPr>
            <w:r w:rsidRPr="007C4DDF">
              <w:rPr>
                <w:rFonts w:asciiTheme="majorEastAsia" w:eastAsiaTheme="majorEastAsia" w:hAnsiTheme="majorEastAsia" w:hint="eastAsia"/>
                <w:b/>
                <w:spacing w:val="80"/>
                <w:fitText w:val="1446" w:id="1003208963"/>
              </w:rPr>
              <w:t>バス台</w:t>
            </w:r>
            <w:r w:rsidRPr="007C4DDF">
              <w:rPr>
                <w:rFonts w:asciiTheme="majorEastAsia" w:eastAsiaTheme="majorEastAsia" w:hAnsiTheme="majorEastAsia" w:hint="eastAsia"/>
                <w:b/>
                <w:spacing w:val="1"/>
                <w:fitText w:val="1446" w:id="1003208963"/>
              </w:rPr>
              <w:t>数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1E7E" w:rsidRPr="00DA6180" w:rsidRDefault="00A25281" w:rsidP="00A25281">
            <w:pPr>
              <w:pStyle w:val="Default"/>
              <w:ind w:left="2704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　　　　　　</w:t>
            </w:r>
            <w:r w:rsidR="00831E7E" w:rsidRPr="00DA6180">
              <w:rPr>
                <w:rFonts w:asciiTheme="majorEastAsia" w:eastAsiaTheme="majorEastAsia" w:hAnsiTheme="majorEastAsia" w:hint="eastAsia"/>
                <w:b/>
              </w:rPr>
              <w:t>台</w:t>
            </w:r>
          </w:p>
        </w:tc>
      </w:tr>
      <w:tr w:rsidR="00831E7E" w:rsidRPr="00DA6180" w:rsidTr="00902901">
        <w:trPr>
          <w:trHeight w:val="567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1E7E" w:rsidRPr="00DA6180" w:rsidRDefault="00831E7E" w:rsidP="00902901">
            <w:pPr>
              <w:pStyle w:val="Default"/>
              <w:jc w:val="center"/>
              <w:rPr>
                <w:rFonts w:asciiTheme="majorEastAsia" w:eastAsiaTheme="majorEastAsia" w:hAnsiTheme="majorEastAsia"/>
                <w:b/>
              </w:rPr>
            </w:pPr>
            <w:r w:rsidRPr="009504BA">
              <w:rPr>
                <w:rFonts w:asciiTheme="majorEastAsia" w:eastAsiaTheme="majorEastAsia" w:hAnsiTheme="majorEastAsia" w:hint="eastAsia"/>
                <w:b/>
                <w:spacing w:val="60"/>
                <w:fitText w:val="1446" w:id="1003208964"/>
              </w:rPr>
              <w:t xml:space="preserve">団 体 </w:t>
            </w:r>
            <w:r w:rsidRPr="009504BA">
              <w:rPr>
                <w:rFonts w:asciiTheme="majorEastAsia" w:eastAsiaTheme="majorEastAsia" w:hAnsiTheme="majorEastAsia" w:hint="eastAsia"/>
                <w:b/>
                <w:spacing w:val="1"/>
                <w:fitText w:val="1446" w:id="1003208964"/>
              </w:rPr>
              <w:t>名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1E7E" w:rsidRPr="00DA6180" w:rsidRDefault="00831E7E" w:rsidP="00902901">
            <w:pPr>
              <w:pStyle w:val="Defaul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504BA" w:rsidRPr="00DA6180" w:rsidTr="00902901">
        <w:trPr>
          <w:trHeight w:val="567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04BA" w:rsidRPr="009504BA" w:rsidRDefault="009504BA" w:rsidP="00902901">
            <w:pPr>
              <w:pStyle w:val="Default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目　　　　的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04BA" w:rsidRPr="00DA6180" w:rsidRDefault="009504BA" w:rsidP="00902901">
            <w:pPr>
              <w:pStyle w:val="Defaul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一般観光　　　　修学旅行　　　　その他　</w:t>
            </w:r>
          </w:p>
        </w:tc>
      </w:tr>
      <w:tr w:rsidR="00831E7E" w:rsidRPr="00DA6180" w:rsidTr="00902901">
        <w:trPr>
          <w:trHeight w:val="56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831E7E" w:rsidRPr="00DA6180" w:rsidRDefault="00831E7E" w:rsidP="00902901">
            <w:pPr>
              <w:pStyle w:val="Default"/>
              <w:jc w:val="center"/>
              <w:rPr>
                <w:rFonts w:asciiTheme="majorEastAsia" w:eastAsiaTheme="majorEastAsia" w:hAnsiTheme="majorEastAsia"/>
                <w:b/>
              </w:rPr>
            </w:pPr>
            <w:r w:rsidRPr="009504BA">
              <w:rPr>
                <w:rFonts w:asciiTheme="majorEastAsia" w:eastAsiaTheme="majorEastAsia" w:hAnsiTheme="majorEastAsia" w:hint="eastAsia"/>
                <w:b/>
                <w:spacing w:val="80"/>
                <w:fitText w:val="1446" w:id="1003208965"/>
              </w:rPr>
              <w:t xml:space="preserve">人　　</w:t>
            </w:r>
            <w:r w:rsidRPr="009504BA">
              <w:rPr>
                <w:rFonts w:asciiTheme="majorEastAsia" w:eastAsiaTheme="majorEastAsia" w:hAnsiTheme="majorEastAsia" w:hint="eastAsia"/>
                <w:b/>
                <w:spacing w:val="1"/>
                <w:fitText w:val="1446" w:id="1003208965"/>
              </w:rPr>
              <w:t>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831E7E" w:rsidRPr="00DA6180" w:rsidRDefault="00831E7E" w:rsidP="00902901">
            <w:pPr>
              <w:pStyle w:val="Defaul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　　　　　　　　　</w:t>
            </w:r>
            <w:r w:rsidRPr="00DA6180">
              <w:rPr>
                <w:rFonts w:asciiTheme="majorEastAsia" w:eastAsiaTheme="majorEastAsia" w:hAnsiTheme="majorEastAsia" w:hint="eastAsia"/>
                <w:b/>
              </w:rPr>
              <w:t>名</w:t>
            </w:r>
          </w:p>
        </w:tc>
      </w:tr>
      <w:tr w:rsidR="00831E7E" w:rsidRPr="00DA6180" w:rsidTr="00902901">
        <w:trPr>
          <w:trHeight w:val="1958"/>
        </w:trPr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31E7E" w:rsidRPr="00DA6180" w:rsidRDefault="00831E7E" w:rsidP="00902901">
            <w:pPr>
              <w:pStyle w:val="Defaul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7C4DDF">
              <w:rPr>
                <w:rFonts w:asciiTheme="majorEastAsia" w:eastAsiaTheme="majorEastAsia" w:hAnsiTheme="majorEastAsia" w:hint="eastAsia"/>
                <w:b/>
                <w:spacing w:val="30"/>
                <w:fitText w:val="1446" w:id="1003208966"/>
              </w:rPr>
              <w:t>緊急連絡</w:t>
            </w:r>
            <w:r w:rsidRPr="007C4DDF">
              <w:rPr>
                <w:rFonts w:asciiTheme="majorEastAsia" w:eastAsiaTheme="majorEastAsia" w:hAnsiTheme="majorEastAsia" w:hint="eastAsia"/>
                <w:b/>
                <w:spacing w:val="1"/>
                <w:fitText w:val="1446" w:id="1003208966"/>
              </w:rPr>
              <w:t>先</w:t>
            </w:r>
            <w:r w:rsidRPr="00DA618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　　</w:t>
            </w:r>
            <w:r w:rsidRPr="00DA618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※当日連絡が取れる担当者名・携帯電話等</w:t>
            </w:r>
          </w:p>
          <w:p w:rsidR="00831E7E" w:rsidRPr="00DA6180" w:rsidRDefault="00831E7E" w:rsidP="00902901">
            <w:pPr>
              <w:pStyle w:val="Default"/>
              <w:ind w:firstLineChars="100" w:firstLine="211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DA618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ご担当者名（当日添乗している方）又はドライバー名</w:t>
            </w:r>
          </w:p>
          <w:p w:rsidR="00831E7E" w:rsidRDefault="00831E7E" w:rsidP="00902901">
            <w:pPr>
              <w:pStyle w:val="Default"/>
              <w:ind w:firstLineChars="100" w:firstLine="211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bookmarkStart w:id="0" w:name="_GoBack"/>
            <w:bookmarkEnd w:id="0"/>
          </w:p>
          <w:p w:rsidR="00831E7E" w:rsidRPr="00DA6180" w:rsidRDefault="00831E7E" w:rsidP="00902901">
            <w:pPr>
              <w:pStyle w:val="Default"/>
              <w:ind w:firstLineChars="100" w:firstLine="211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DA618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ご連絡先（携帯電話）</w:t>
            </w:r>
          </w:p>
        </w:tc>
      </w:tr>
      <w:tr w:rsidR="00831E7E" w:rsidRPr="00DA6180" w:rsidTr="00902901">
        <w:trPr>
          <w:trHeight w:val="1263"/>
        </w:trPr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31E7E" w:rsidRPr="00DA6180" w:rsidRDefault="00831E7E" w:rsidP="00902901">
            <w:pPr>
              <w:pStyle w:val="Default"/>
              <w:spacing w:line="360" w:lineRule="auto"/>
              <w:ind w:firstLineChars="100" w:firstLine="211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DA618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バス会社名</w:t>
            </w:r>
          </w:p>
          <w:p w:rsidR="00831E7E" w:rsidRPr="00DA6180" w:rsidRDefault="00831E7E" w:rsidP="00902901">
            <w:pPr>
              <w:pStyle w:val="Default"/>
              <w:spacing w:line="360" w:lineRule="auto"/>
              <w:ind w:firstLineChars="100" w:firstLine="211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DA618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電話番号</w:t>
            </w:r>
          </w:p>
        </w:tc>
      </w:tr>
      <w:tr w:rsidR="00831E7E" w:rsidRPr="00DA6180" w:rsidTr="00902901">
        <w:trPr>
          <w:trHeight w:val="947"/>
        </w:trPr>
        <w:tc>
          <w:tcPr>
            <w:tcW w:w="91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E7E" w:rsidRDefault="00831E7E" w:rsidP="00902901">
            <w:pPr>
              <w:pStyle w:val="Default"/>
              <w:rPr>
                <w:rFonts w:asciiTheme="majorEastAsia" w:eastAsiaTheme="majorEastAsia" w:hAnsiTheme="majorEastAsia"/>
                <w:b/>
              </w:rPr>
            </w:pPr>
            <w:r w:rsidRPr="007C4DDF">
              <w:rPr>
                <w:rFonts w:asciiTheme="majorEastAsia" w:eastAsiaTheme="majorEastAsia" w:hAnsiTheme="majorEastAsia" w:hint="eastAsia"/>
                <w:b/>
                <w:spacing w:val="80"/>
                <w:fitText w:val="1446" w:id="1003208967"/>
              </w:rPr>
              <w:t xml:space="preserve">備　　</w:t>
            </w:r>
            <w:r w:rsidRPr="007C4DDF">
              <w:rPr>
                <w:rFonts w:asciiTheme="majorEastAsia" w:eastAsiaTheme="majorEastAsia" w:hAnsiTheme="majorEastAsia" w:hint="eastAsia"/>
                <w:b/>
                <w:spacing w:val="1"/>
                <w:fitText w:val="1446" w:id="1003208967"/>
              </w:rPr>
              <w:t>考</w:t>
            </w:r>
          </w:p>
          <w:p w:rsidR="00055484" w:rsidRDefault="00055484" w:rsidP="00902901">
            <w:pPr>
              <w:pStyle w:val="Defaul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</w:p>
          <w:p w:rsidR="00C60F27" w:rsidRDefault="00C60F27" w:rsidP="00902901">
            <w:pPr>
              <w:pStyle w:val="Default"/>
              <w:rPr>
                <w:rFonts w:asciiTheme="majorEastAsia" w:eastAsiaTheme="majorEastAsia" w:hAnsiTheme="majorEastAsia"/>
                <w:b/>
              </w:rPr>
            </w:pPr>
          </w:p>
          <w:p w:rsidR="00055484" w:rsidRPr="00DA6180" w:rsidRDefault="00055484" w:rsidP="00055484">
            <w:pPr>
              <w:pStyle w:val="Default"/>
              <w:ind w:firstLineChars="50" w:firstLine="120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D46DFC" w:rsidRDefault="00D46DFC" w:rsidP="00055484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C60F27" w:rsidRDefault="00C60F27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D46DFC" w:rsidRPr="00BC2496" w:rsidRDefault="00D46DFC" w:rsidP="00D46DFC">
      <w:pPr>
        <w:spacing w:line="276" w:lineRule="auto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C249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lastRenderedPageBreak/>
        <w:t>申込に関する注意事項</w:t>
      </w:r>
    </w:p>
    <w:p w:rsidR="00D46DFC" w:rsidRDefault="00D46DFC" w:rsidP="007B6D31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C60F27" w:rsidRDefault="00D46DFC" w:rsidP="007B6D31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7B6D3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ご利用の際は</w:t>
      </w:r>
      <w:r w:rsidR="00C60F27" w:rsidRPr="00C60F27">
        <w:rPr>
          <w:rFonts w:asciiTheme="majorEastAsia" w:eastAsiaTheme="majorEastAsia" w:hAnsiTheme="majorEastAsia" w:hint="eastAsia"/>
          <w:b/>
          <w:sz w:val="22"/>
        </w:rPr>
        <w:t>1週間前までの</w:t>
      </w:r>
      <w:r w:rsidRPr="00D46DFC">
        <w:rPr>
          <w:rFonts w:asciiTheme="majorEastAsia" w:eastAsiaTheme="majorEastAsia" w:hAnsiTheme="majorEastAsia" w:hint="eastAsia"/>
          <w:b/>
          <w:sz w:val="22"/>
        </w:rPr>
        <w:t>事前申込</w:t>
      </w:r>
      <w:r>
        <w:rPr>
          <w:rFonts w:asciiTheme="majorEastAsia" w:eastAsiaTheme="majorEastAsia" w:hAnsiTheme="majorEastAsia" w:hint="eastAsia"/>
          <w:sz w:val="22"/>
        </w:rPr>
        <w:t>が必要</w:t>
      </w:r>
      <w:r w:rsidR="00C60F27">
        <w:rPr>
          <w:rFonts w:asciiTheme="majorEastAsia" w:eastAsiaTheme="majorEastAsia" w:hAnsiTheme="majorEastAsia" w:hint="eastAsia"/>
          <w:sz w:val="22"/>
        </w:rPr>
        <w:t>です。</w:t>
      </w:r>
    </w:p>
    <w:p w:rsidR="00C60F27" w:rsidRDefault="00BC2496" w:rsidP="00C60F27">
      <w:pPr>
        <w:pStyle w:val="a8"/>
        <w:numPr>
          <w:ilvl w:val="0"/>
          <w:numId w:val="2"/>
        </w:numPr>
        <w:spacing w:line="276" w:lineRule="auto"/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駐車</w:t>
      </w:r>
      <w:r w:rsidR="00C60F27" w:rsidRPr="00C60F27">
        <w:rPr>
          <w:rFonts w:asciiTheme="majorEastAsia" w:eastAsiaTheme="majorEastAsia" w:hAnsiTheme="majorEastAsia" w:hint="eastAsia"/>
          <w:sz w:val="22"/>
        </w:rPr>
        <w:t>料金は</w:t>
      </w:r>
      <w:r w:rsidR="00C60F27">
        <w:rPr>
          <w:rFonts w:asciiTheme="majorEastAsia" w:eastAsiaTheme="majorEastAsia" w:hAnsiTheme="majorEastAsia" w:hint="eastAsia"/>
          <w:sz w:val="22"/>
        </w:rPr>
        <w:t>無料です。</w:t>
      </w:r>
    </w:p>
    <w:p w:rsidR="00055484" w:rsidRPr="007B6D31" w:rsidRDefault="007B6D31" w:rsidP="00C60F27">
      <w:pPr>
        <w:spacing w:line="276" w:lineRule="auto"/>
        <w:ind w:left="425" w:rightChars="-68" w:right="-143" w:hangingChars="193" w:hanging="425"/>
        <w:rPr>
          <w:rFonts w:asciiTheme="majorEastAsia" w:eastAsiaTheme="majorEastAsia" w:hAnsiTheme="majorEastAsia"/>
          <w:sz w:val="22"/>
        </w:rPr>
      </w:pPr>
      <w:r w:rsidRPr="00F11161">
        <w:rPr>
          <w:rFonts w:asciiTheme="majorEastAsia" w:eastAsiaTheme="majorEastAsia" w:hAnsiTheme="majorEastAsia" w:hint="eastAsia"/>
          <w:sz w:val="22"/>
        </w:rPr>
        <w:t xml:space="preserve">・ </w:t>
      </w:r>
      <w:r w:rsidR="00055484" w:rsidRPr="007B6D31">
        <w:rPr>
          <w:rFonts w:asciiTheme="majorEastAsia" w:eastAsiaTheme="majorEastAsia" w:hAnsiTheme="majorEastAsia" w:hint="eastAsia"/>
          <w:b/>
          <w:sz w:val="22"/>
        </w:rPr>
        <w:t>キャンセル及び日時の変更</w:t>
      </w:r>
      <w:r w:rsidR="00D46DFC" w:rsidRPr="007B6D31">
        <w:rPr>
          <w:rFonts w:asciiTheme="majorEastAsia" w:eastAsiaTheme="majorEastAsia" w:hAnsiTheme="majorEastAsia" w:hint="eastAsia"/>
          <w:sz w:val="22"/>
        </w:rPr>
        <w:t>は、</w:t>
      </w:r>
      <w:r w:rsidR="00055484" w:rsidRPr="007B6D31">
        <w:rPr>
          <w:rFonts w:asciiTheme="majorEastAsia" w:eastAsiaTheme="majorEastAsia" w:hAnsiTheme="majorEastAsia" w:hint="eastAsia"/>
          <w:sz w:val="22"/>
        </w:rPr>
        <w:t>利用日の</w:t>
      </w:r>
      <w:r w:rsidR="00055484" w:rsidRPr="007B6D31">
        <w:rPr>
          <w:rFonts w:asciiTheme="majorEastAsia" w:eastAsiaTheme="majorEastAsia" w:hAnsiTheme="majorEastAsia" w:hint="eastAsia"/>
          <w:b/>
          <w:sz w:val="22"/>
        </w:rPr>
        <w:t>3</w:t>
      </w:r>
      <w:r w:rsidR="00287918" w:rsidRPr="007B6D31">
        <w:rPr>
          <w:rFonts w:asciiTheme="majorEastAsia" w:eastAsiaTheme="majorEastAsia" w:hAnsiTheme="majorEastAsia" w:hint="eastAsia"/>
          <w:b/>
          <w:sz w:val="22"/>
        </w:rPr>
        <w:t>営業</w:t>
      </w:r>
      <w:r w:rsidR="00055484" w:rsidRPr="007B6D31">
        <w:rPr>
          <w:rFonts w:asciiTheme="majorEastAsia" w:eastAsiaTheme="majorEastAsia" w:hAnsiTheme="majorEastAsia" w:hint="eastAsia"/>
          <w:b/>
          <w:sz w:val="22"/>
        </w:rPr>
        <w:t>日前まで</w:t>
      </w:r>
      <w:r w:rsidR="00055484" w:rsidRPr="007B6D31">
        <w:rPr>
          <w:rFonts w:asciiTheme="majorEastAsia" w:eastAsiaTheme="majorEastAsia" w:hAnsiTheme="majorEastAsia" w:hint="eastAsia"/>
          <w:sz w:val="22"/>
        </w:rPr>
        <w:t>に文化財課へご連絡ください。</w:t>
      </w:r>
    </w:p>
    <w:p w:rsidR="00055484" w:rsidRDefault="007B6D31" w:rsidP="00C60F27">
      <w:pPr>
        <w:spacing w:line="276" w:lineRule="auto"/>
        <w:ind w:left="284" w:right="-1" w:hangingChars="129" w:hanging="284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・ </w:t>
      </w:r>
      <w:r w:rsidR="00C60F27">
        <w:rPr>
          <w:rFonts w:asciiTheme="majorEastAsia" w:eastAsiaTheme="majorEastAsia" w:hAnsiTheme="majorEastAsia" w:hint="eastAsia"/>
          <w:sz w:val="22"/>
        </w:rPr>
        <w:t>駐車場のご</w:t>
      </w:r>
      <w:r w:rsidR="00055484" w:rsidRPr="007B6D31">
        <w:rPr>
          <w:rFonts w:asciiTheme="majorEastAsia" w:eastAsiaTheme="majorEastAsia" w:hAnsiTheme="majorEastAsia" w:hint="eastAsia"/>
          <w:sz w:val="22"/>
        </w:rPr>
        <w:t>利用</w:t>
      </w:r>
      <w:r>
        <w:rPr>
          <w:rFonts w:asciiTheme="majorEastAsia" w:eastAsiaTheme="majorEastAsia" w:hAnsiTheme="majorEastAsia" w:hint="eastAsia"/>
          <w:sz w:val="22"/>
        </w:rPr>
        <w:t>は、</w:t>
      </w:r>
      <w:r w:rsidR="00055484" w:rsidRPr="00055484">
        <w:rPr>
          <w:rFonts w:asciiTheme="majorEastAsia" w:eastAsiaTheme="majorEastAsia" w:hAnsiTheme="majorEastAsia" w:hint="eastAsia"/>
          <w:sz w:val="22"/>
        </w:rPr>
        <w:t>年末・年始（12月29日～1月3</w:t>
      </w:r>
      <w:r w:rsidR="00C60F27">
        <w:rPr>
          <w:rFonts w:asciiTheme="majorEastAsia" w:eastAsiaTheme="majorEastAsia" w:hAnsiTheme="majorEastAsia" w:hint="eastAsia"/>
          <w:sz w:val="22"/>
        </w:rPr>
        <w:t>日）を除く毎日、</w:t>
      </w:r>
      <w:r w:rsidR="00055484" w:rsidRPr="00055484">
        <w:rPr>
          <w:rFonts w:asciiTheme="majorEastAsia" w:eastAsiaTheme="majorEastAsia" w:hAnsiTheme="majorEastAsia" w:hint="eastAsia"/>
          <w:sz w:val="22"/>
        </w:rPr>
        <w:t>午前8時半から午後5時半まで</w:t>
      </w:r>
      <w:r w:rsidR="00C60F27">
        <w:rPr>
          <w:rFonts w:asciiTheme="majorEastAsia" w:eastAsiaTheme="majorEastAsia" w:hAnsiTheme="majorEastAsia" w:hint="eastAsia"/>
          <w:sz w:val="22"/>
        </w:rPr>
        <w:t>です</w:t>
      </w:r>
      <w:r w:rsidR="00055484" w:rsidRPr="00055484">
        <w:rPr>
          <w:rFonts w:asciiTheme="majorEastAsia" w:eastAsiaTheme="majorEastAsia" w:hAnsiTheme="majorEastAsia" w:hint="eastAsia"/>
          <w:sz w:val="22"/>
        </w:rPr>
        <w:t>。</w:t>
      </w:r>
    </w:p>
    <w:p w:rsidR="00274CFD" w:rsidRPr="00274CFD" w:rsidRDefault="00274CFD" w:rsidP="00274CFD">
      <w:pPr>
        <w:pStyle w:val="a8"/>
        <w:numPr>
          <w:ilvl w:val="0"/>
          <w:numId w:val="2"/>
        </w:numPr>
        <w:spacing w:line="276" w:lineRule="auto"/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駐車場の利用時間は、史跡の見学に要する時間とします。長時間の駐車はご遠慮ください。</w:t>
      </w:r>
    </w:p>
    <w:p w:rsidR="00274CFD" w:rsidRPr="00274CFD" w:rsidRDefault="00274CFD" w:rsidP="00B922D6">
      <w:pPr>
        <w:pStyle w:val="a8"/>
        <w:numPr>
          <w:ilvl w:val="0"/>
          <w:numId w:val="2"/>
        </w:numPr>
        <w:spacing w:line="276" w:lineRule="auto"/>
        <w:ind w:leftChars="0" w:left="284" w:right="-1" w:hangingChars="129" w:hanging="284"/>
        <w:rPr>
          <w:rFonts w:asciiTheme="majorEastAsia" w:eastAsiaTheme="majorEastAsia" w:hAnsiTheme="majorEastAsia"/>
          <w:sz w:val="22"/>
        </w:rPr>
      </w:pPr>
      <w:r w:rsidRPr="00274CFD">
        <w:rPr>
          <w:rFonts w:asciiTheme="majorEastAsia" w:eastAsiaTheme="majorEastAsia" w:hAnsiTheme="majorEastAsia" w:hint="eastAsia"/>
          <w:sz w:val="22"/>
        </w:rPr>
        <w:t>お客様の乗降は、道路上ではなく</w:t>
      </w:r>
      <w:r w:rsidRPr="00274CFD">
        <w:rPr>
          <w:rFonts w:asciiTheme="majorEastAsia" w:eastAsiaTheme="majorEastAsia" w:hAnsiTheme="majorEastAsia" w:hint="eastAsia"/>
          <w:b/>
          <w:sz w:val="22"/>
        </w:rPr>
        <w:t>必ずバス駐車場内</w:t>
      </w:r>
      <w:r w:rsidRPr="00274CFD">
        <w:rPr>
          <w:rFonts w:asciiTheme="majorEastAsia" w:eastAsiaTheme="majorEastAsia" w:hAnsiTheme="majorEastAsia" w:hint="eastAsia"/>
          <w:sz w:val="22"/>
        </w:rPr>
        <w:t>でお願いします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055484" w:rsidRDefault="007B6D31" w:rsidP="007B6D31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>
        <w:rPr>
          <w:rFonts w:asciiTheme="majorEastAsia" w:eastAsiaTheme="majorEastAsia" w:hAnsiTheme="majorEastAsia"/>
          <w:sz w:val="22"/>
        </w:rPr>
        <w:t xml:space="preserve"> </w:t>
      </w:r>
      <w:r w:rsidR="00055484" w:rsidRPr="00055484">
        <w:rPr>
          <w:rFonts w:asciiTheme="majorEastAsia" w:eastAsiaTheme="majorEastAsia" w:hAnsiTheme="majorEastAsia" w:hint="eastAsia"/>
          <w:sz w:val="22"/>
        </w:rPr>
        <w:t>フェンス等施設内のものを破損した場合は、</w:t>
      </w:r>
      <w:r w:rsidR="00287918">
        <w:rPr>
          <w:rFonts w:asciiTheme="majorEastAsia" w:eastAsiaTheme="majorEastAsia" w:hAnsiTheme="majorEastAsia" w:hint="eastAsia"/>
          <w:sz w:val="22"/>
        </w:rPr>
        <w:t>申込</w:t>
      </w:r>
      <w:r w:rsidR="00055484" w:rsidRPr="00055484">
        <w:rPr>
          <w:rFonts w:asciiTheme="majorEastAsia" w:eastAsiaTheme="majorEastAsia" w:hAnsiTheme="majorEastAsia" w:hint="eastAsia"/>
          <w:sz w:val="22"/>
        </w:rPr>
        <w:t>者で原状回復してください。</w:t>
      </w:r>
    </w:p>
    <w:p w:rsidR="001501B5" w:rsidRDefault="001501B5" w:rsidP="007B6D31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7B6D31" w:rsidRDefault="00C60F27" w:rsidP="00C60F27">
      <w:pPr>
        <w:spacing w:line="276" w:lineRule="auto"/>
        <w:ind w:leftChars="67" w:left="425" w:hangingChars="129" w:hanging="284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7B6D31">
        <w:rPr>
          <w:rFonts w:asciiTheme="majorEastAsia" w:eastAsiaTheme="majorEastAsia" w:hAnsiTheme="majorEastAsia" w:hint="eastAsia"/>
          <w:sz w:val="22"/>
        </w:rPr>
        <w:t xml:space="preserve"> 申込受付後であっても、地震や台風その他の理由により災害が発生または発生する</w:t>
      </w:r>
      <w:r w:rsidR="001501B5">
        <w:rPr>
          <w:rFonts w:asciiTheme="majorEastAsia" w:eastAsiaTheme="majorEastAsia" w:hAnsiTheme="majorEastAsia" w:hint="eastAsia"/>
          <w:sz w:val="22"/>
        </w:rPr>
        <w:t>恐れがある状況では、駐車場の利用（開閉作業）をお断りする場合があります。</w:t>
      </w:r>
    </w:p>
    <w:p w:rsidR="007B6D31" w:rsidRDefault="007B6D31" w:rsidP="007B6D31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1501B5" w:rsidRPr="00F11161" w:rsidRDefault="001501B5" w:rsidP="00F11161">
      <w:pPr>
        <w:spacing w:line="276" w:lineRule="auto"/>
        <w:rPr>
          <w:rFonts w:asciiTheme="majorEastAsia" w:eastAsiaTheme="majorEastAsia" w:hAnsiTheme="majorEastAsia" w:cs="Arial"/>
          <w:color w:val="333333"/>
          <w:sz w:val="22"/>
        </w:rPr>
      </w:pPr>
    </w:p>
    <w:p w:rsidR="001501B5" w:rsidRPr="00F11161" w:rsidRDefault="00F11161" w:rsidP="007B6D31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2139315</wp:posOffset>
                </wp:positionH>
                <wp:positionV relativeFrom="paragraph">
                  <wp:posOffset>314325</wp:posOffset>
                </wp:positionV>
                <wp:extent cx="3228975" cy="1447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1161" w:rsidRPr="00F11161" w:rsidRDefault="00F11161" w:rsidP="00F11161">
                            <w:pPr>
                              <w:spacing w:line="276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</w:pPr>
                            <w:r w:rsidRPr="00F1116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>お問い合わせ</w:t>
                            </w:r>
                          </w:p>
                          <w:p w:rsidR="00F11161" w:rsidRPr="00F11161" w:rsidRDefault="00F11161" w:rsidP="00F11161">
                            <w:pPr>
                              <w:pStyle w:val="Web"/>
                              <w:spacing w:before="18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F11161">
                              <w:rPr>
                                <w:rFonts w:asciiTheme="majorEastAsia" w:eastAsiaTheme="majorEastAsia" w:hAnsiTheme="majorEastAsia" w:cs="Arial"/>
                                <w:color w:val="333333"/>
                                <w:sz w:val="22"/>
                                <w:szCs w:val="22"/>
                              </w:rPr>
                              <w:t>枚方市役所 観光にぎわい部 文化財課</w:t>
                            </w:r>
                          </w:p>
                          <w:p w:rsidR="00F11161" w:rsidRPr="00F11161" w:rsidRDefault="00F11161" w:rsidP="00F11161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F11161">
                              <w:rPr>
                                <w:rFonts w:asciiTheme="majorEastAsia" w:eastAsiaTheme="majorEastAsia" w:hAnsiTheme="majorEastAsia" w:cs="Arial"/>
                                <w:color w:val="333333"/>
                                <w:sz w:val="22"/>
                                <w:szCs w:val="22"/>
                              </w:rPr>
                              <w:t>電話:</w:t>
                            </w:r>
                            <w:r w:rsidRPr="00BC2496">
                              <w:rPr>
                                <w:rFonts w:asciiTheme="majorEastAsia" w:eastAsiaTheme="majorEastAsia" w:hAnsiTheme="majorEastAsia" w:cs="Arial"/>
                                <w:color w:val="333333"/>
                                <w:sz w:val="22"/>
                                <w:szCs w:val="22"/>
                              </w:rPr>
                              <w:t> </w:t>
                            </w:r>
                            <w:hyperlink r:id="rId8" w:history="1">
                              <w:r w:rsidRPr="00BC2496">
                                <w:rPr>
                                  <w:rStyle w:val="a9"/>
                                  <w:rFonts w:asciiTheme="majorEastAsia" w:eastAsiaTheme="majorEastAsia" w:hAnsiTheme="majorEastAsia" w:cs="Arial"/>
                                  <w:color w:val="222222"/>
                                  <w:sz w:val="22"/>
                                  <w:szCs w:val="22"/>
                                  <w:u w:val="none"/>
                                </w:rPr>
                                <w:t>072-841-1411</w:t>
                              </w:r>
                            </w:hyperlink>
                            <w:r w:rsidR="00BC2496" w:rsidRPr="00BC2496">
                              <w:rPr>
                                <w:rStyle w:val="a9"/>
                                <w:rFonts w:asciiTheme="majorEastAsia" w:eastAsiaTheme="majorEastAsia" w:hAnsiTheme="majorEastAsia" w:cs="Arial" w:hint="eastAsia"/>
                                <w:color w:val="222222"/>
                                <w:sz w:val="22"/>
                                <w:szCs w:val="22"/>
                                <w:u w:val="none"/>
                              </w:rPr>
                              <w:t>（直通）</w:t>
                            </w:r>
                          </w:p>
                          <w:p w:rsidR="00F11161" w:rsidRDefault="00BC2496" w:rsidP="00F11161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Arial" w:hint="eastAsia"/>
                                <w:color w:val="333333"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asciiTheme="majorEastAsia" w:eastAsiaTheme="majorEastAsia" w:hAnsiTheme="majorEastAsia" w:cs="Arial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1161" w:rsidRPr="00F11161">
                              <w:rPr>
                                <w:rFonts w:asciiTheme="majorEastAsia" w:eastAsiaTheme="majorEastAsia" w:hAnsiTheme="majorEastAsia" w:cs="Arial"/>
                                <w:color w:val="333333"/>
                                <w:sz w:val="22"/>
                                <w:szCs w:val="22"/>
                              </w:rPr>
                              <w:t>: 072-841-1278</w:t>
                            </w:r>
                          </w:p>
                          <w:p w:rsidR="00F11161" w:rsidRDefault="00BC2496" w:rsidP="00BC2496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ajorEastAsia" w:eastAsiaTheme="majorEastAsia" w:hAnsiTheme="majorEastAsia" w:cs="Arial" w:hint="eastAsia"/>
                                <w:color w:val="333333"/>
                                <w:sz w:val="22"/>
                                <w:szCs w:val="22"/>
                              </w:rPr>
                              <w:t>e-m</w:t>
                            </w:r>
                            <w:r>
                              <w:rPr>
                                <w:rFonts w:asciiTheme="majorEastAsia" w:eastAsiaTheme="majorEastAsia" w:hAnsiTheme="majorEastAsia" w:cs="Arial"/>
                                <w:color w:val="33333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Theme="majorEastAsia" w:eastAsiaTheme="majorEastAsia" w:hAnsiTheme="majorEastAsia" w:cs="Arial" w:hint="eastAsia"/>
                                <w:color w:val="333333"/>
                                <w:sz w:val="22"/>
                                <w:szCs w:val="22"/>
                              </w:rPr>
                              <w:t>il</w:t>
                            </w:r>
                            <w:r>
                              <w:rPr>
                                <w:rFonts w:asciiTheme="majorEastAsia" w:eastAsiaTheme="majorEastAsia" w:hAnsiTheme="majorEastAsia" w:cs="Arial"/>
                                <w:color w:val="333333"/>
                                <w:sz w:val="22"/>
                                <w:szCs w:val="22"/>
                              </w:rPr>
                              <w:t>:bunkazai@city.hirakata.osaka.jp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8.45pt;margin-top:24.75pt;width:254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3ZaQIAALMEAAAOAAAAZHJzL2Uyb0RvYy54bWysVElu2zAU3RfoHQjuG9nObEQO3AQpCgRJ&#10;gKTImqaoWCjFz5K0pXQZA0EP0SsUXfc8ukgf6SFDuyq6of48vP+/jo7bWrO5cr4ik/P+Vo8zZSQV&#10;lbnL+aebs3cHnPkgTCE0GZXze+X58ejtm6PGDtWApqQL5RiCGD9sbM6nIdhhlnk5VbXwW2SVgbIk&#10;V4sA1t1lhRMNotc6G/R6e1lDrrCOpPIe0tOlko9S/LJUMlyWpVeB6ZyjtpBel95JfLPRkRjeOWGn&#10;lVyVIf6hilpUBkk3oU5FEGzmqj9C1ZV05KkMW5LqjMqykir1gG76vVfdXE+FVakXgOPtBib//8LK&#10;i/mVY1WB2XFmRI0RdYvH7uFH9/CrW3xj3eJ7t1h0Dz/Bs36Eq7F+CK9rC7/Qvqc2uq7kHsKIQlu6&#10;On7RH4MewN9vwFZtYBLC7cHg4HB/lzMJXX9nZ/+gl8aRPblb58MHRTWLRM4dpplAFvNzH5ASpmuT&#10;mM2TroqzSuvExA1SJ9qxucDsdUhFwuOFlTasyfne9m4vBX6hi6E3/hMt5OfY5ssI4LSBMIKybD5S&#10;oZ20K0QmVNwDKEfLzfNWnlWIey58uBIOqwZscD7hEk+pCcXQiuJsSu7r3+TRHhsALWcNVjfn/stM&#10;OMWZ/miwG4dAM+56YnZ29wdg3HPN5LnGzOoTAkKYP6pLZLQPek2WjupbXNk4ZoVKGIncOQ9r8iQs&#10;DwpXKtV4nIyw3VaEc3NtZQwdJxLxvGlvhbOreQaswgWtl1wMX411aRs9DY1ngcoqzTwCvER1hTsu&#10;I41ldcXx9J7zyerpXzP6DQAA//8DAFBLAwQUAAYACAAAACEApkxAKt8AAAAKAQAADwAAAGRycy9k&#10;b3ducmV2LnhtbEyPwU7DMBBE70j8g7VI3KhDm7RJyKYCVLj0REGc3di1I+J1ZLtp+HvMCY6reZp5&#10;22xnO7BJ+dA7QrhfZMAUdU72pBE+3l/uSmAhCpJicKQQvlWAbXt91Yhaugu9qekQNUslFGqBYGIc&#10;a85DZ5QVYeFGRSk7OW9FTKfXXHpxSeV24MssW3MrekoLRozq2aju63C2CLsnXemuFN7sStn30/x5&#10;2utXxNub+fEBWFRz/IPhVz+pQ5ucju5MMrABYbVaVwlFyKsCWALKvMiBHRGWm00BvG34/xfaHwAA&#10;AP//AwBQSwECLQAUAAYACAAAACEAtoM4kv4AAADhAQAAEwAAAAAAAAAAAAAAAAAAAAAAW0NvbnRl&#10;bnRfVHlwZXNdLnhtbFBLAQItABQABgAIAAAAIQA4/SH/1gAAAJQBAAALAAAAAAAAAAAAAAAAAC8B&#10;AABfcmVscy8ucmVsc1BLAQItABQABgAIAAAAIQCVaU3ZaQIAALMEAAAOAAAAAAAAAAAAAAAAAC4C&#10;AABkcnMvZTJvRG9jLnhtbFBLAQItABQABgAIAAAAIQCmTEAq3wAAAAoBAAAPAAAAAAAAAAAAAAAA&#10;AMMEAABkcnMvZG93bnJldi54bWxQSwUGAAAAAAQABADzAAAAzwUAAAAA&#10;" fillcolor="white [3201]" strokeweight=".5pt">
                <v:textbox>
                  <w:txbxContent>
                    <w:p w:rsidR="00F11161" w:rsidRPr="00F11161" w:rsidRDefault="00F11161" w:rsidP="00F11161">
                      <w:pPr>
                        <w:spacing w:line="276" w:lineRule="auto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bdr w:val="single" w:sz="4" w:space="0" w:color="auto"/>
                        </w:rPr>
                      </w:pPr>
                      <w:r w:rsidRPr="00F11161"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>お問い合わせ</w:t>
                      </w:r>
                    </w:p>
                    <w:p w:rsidR="00F11161" w:rsidRPr="00F11161" w:rsidRDefault="00F11161" w:rsidP="00F11161">
                      <w:pPr>
                        <w:pStyle w:val="Web"/>
                        <w:spacing w:before="18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 w:cs="Arial"/>
                          <w:color w:val="333333"/>
                          <w:sz w:val="22"/>
                          <w:szCs w:val="22"/>
                        </w:rPr>
                      </w:pPr>
                      <w:r w:rsidRPr="00F11161">
                        <w:rPr>
                          <w:rFonts w:asciiTheme="majorEastAsia" w:eastAsiaTheme="majorEastAsia" w:hAnsiTheme="majorEastAsia" w:cs="Arial"/>
                          <w:color w:val="333333"/>
                          <w:sz w:val="22"/>
                          <w:szCs w:val="22"/>
                        </w:rPr>
                        <w:t>枚方市役所 観光にぎわい部 文化財課</w:t>
                      </w:r>
                    </w:p>
                    <w:p w:rsidR="00F11161" w:rsidRPr="00F11161" w:rsidRDefault="00F11161" w:rsidP="00F11161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 w:cs="Arial" w:hint="eastAsia"/>
                          <w:color w:val="333333"/>
                          <w:sz w:val="22"/>
                          <w:szCs w:val="22"/>
                        </w:rPr>
                      </w:pPr>
                      <w:r w:rsidRPr="00F11161">
                        <w:rPr>
                          <w:rFonts w:asciiTheme="majorEastAsia" w:eastAsiaTheme="majorEastAsia" w:hAnsiTheme="majorEastAsia" w:cs="Arial"/>
                          <w:color w:val="333333"/>
                          <w:sz w:val="22"/>
                          <w:szCs w:val="22"/>
                        </w:rPr>
                        <w:t>電話:</w:t>
                      </w:r>
                      <w:r w:rsidRPr="00BC2496">
                        <w:rPr>
                          <w:rFonts w:asciiTheme="majorEastAsia" w:eastAsiaTheme="majorEastAsia" w:hAnsiTheme="majorEastAsia" w:cs="Arial"/>
                          <w:color w:val="333333"/>
                          <w:sz w:val="22"/>
                          <w:szCs w:val="22"/>
                        </w:rPr>
                        <w:t> </w:t>
                      </w:r>
                      <w:hyperlink r:id="rId9" w:history="1">
                        <w:r w:rsidRPr="00BC2496">
                          <w:rPr>
                            <w:rStyle w:val="a9"/>
                            <w:rFonts w:asciiTheme="majorEastAsia" w:eastAsiaTheme="majorEastAsia" w:hAnsiTheme="majorEastAsia" w:cs="Arial"/>
                            <w:color w:val="222222"/>
                            <w:sz w:val="22"/>
                            <w:szCs w:val="22"/>
                            <w:u w:val="none"/>
                          </w:rPr>
                          <w:t>072-841-1411</w:t>
                        </w:r>
                      </w:hyperlink>
                      <w:r w:rsidR="00BC2496" w:rsidRPr="00BC2496">
                        <w:rPr>
                          <w:rStyle w:val="a9"/>
                          <w:rFonts w:asciiTheme="majorEastAsia" w:eastAsiaTheme="majorEastAsia" w:hAnsiTheme="majorEastAsia" w:cs="Arial" w:hint="eastAsia"/>
                          <w:color w:val="222222"/>
                          <w:sz w:val="22"/>
                          <w:szCs w:val="22"/>
                          <w:u w:val="none"/>
                        </w:rPr>
                        <w:t>（直通）</w:t>
                      </w:r>
                    </w:p>
                    <w:p w:rsidR="00F11161" w:rsidRDefault="00BC2496" w:rsidP="00F11161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cs="Arial" w:hint="eastAsia"/>
                          <w:color w:val="333333"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asciiTheme="majorEastAsia" w:eastAsiaTheme="majorEastAsia" w:hAnsiTheme="majorEastAsia" w:cs="Arial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="00F11161" w:rsidRPr="00F11161">
                        <w:rPr>
                          <w:rFonts w:asciiTheme="majorEastAsia" w:eastAsiaTheme="majorEastAsia" w:hAnsiTheme="majorEastAsia" w:cs="Arial"/>
                          <w:color w:val="333333"/>
                          <w:sz w:val="22"/>
                          <w:szCs w:val="22"/>
                        </w:rPr>
                        <w:t>: 072-841-1278</w:t>
                      </w:r>
                    </w:p>
                    <w:p w:rsidR="00F11161" w:rsidRDefault="00BC2496" w:rsidP="00BC2496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ajorEastAsia" w:eastAsiaTheme="majorEastAsia" w:hAnsiTheme="majorEastAsia" w:cs="Arial" w:hint="eastAsia"/>
                          <w:color w:val="333333"/>
                          <w:sz w:val="22"/>
                          <w:szCs w:val="22"/>
                        </w:rPr>
                        <w:t>e-m</w:t>
                      </w:r>
                      <w:r>
                        <w:rPr>
                          <w:rFonts w:asciiTheme="majorEastAsia" w:eastAsiaTheme="majorEastAsia" w:hAnsiTheme="majorEastAsia" w:cs="Arial"/>
                          <w:color w:val="33333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Theme="majorEastAsia" w:eastAsiaTheme="majorEastAsia" w:hAnsiTheme="majorEastAsia" w:cs="Arial" w:hint="eastAsia"/>
                          <w:color w:val="333333"/>
                          <w:sz w:val="22"/>
                          <w:szCs w:val="22"/>
                        </w:rPr>
                        <w:t>il</w:t>
                      </w:r>
                      <w:r>
                        <w:rPr>
                          <w:rFonts w:asciiTheme="majorEastAsia" w:eastAsiaTheme="majorEastAsia" w:hAnsiTheme="majorEastAsia" w:cs="Arial"/>
                          <w:color w:val="333333"/>
                          <w:sz w:val="22"/>
                          <w:szCs w:val="22"/>
                        </w:rPr>
                        <w:t>:bunkazai@city.hirakata.osaka.jp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01B5" w:rsidRPr="00F11161" w:rsidSect="0005548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ED" w:rsidRDefault="00CA10ED" w:rsidP="00767591">
      <w:r>
        <w:separator/>
      </w:r>
    </w:p>
  </w:endnote>
  <w:endnote w:type="continuationSeparator" w:id="0">
    <w:p w:rsidR="00CA10ED" w:rsidRDefault="00CA10ED" w:rsidP="0076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ED" w:rsidRDefault="00CA10ED" w:rsidP="00767591">
      <w:r>
        <w:separator/>
      </w:r>
    </w:p>
  </w:footnote>
  <w:footnote w:type="continuationSeparator" w:id="0">
    <w:p w:rsidR="00CA10ED" w:rsidRDefault="00CA10ED" w:rsidP="0076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334C"/>
    <w:multiLevelType w:val="hybridMultilevel"/>
    <w:tmpl w:val="314EEDBE"/>
    <w:lvl w:ilvl="0" w:tplc="960A87E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024027"/>
    <w:multiLevelType w:val="hybridMultilevel"/>
    <w:tmpl w:val="CE0AEC96"/>
    <w:lvl w:ilvl="0" w:tplc="1E9A690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7E"/>
    <w:rsid w:val="00055484"/>
    <w:rsid w:val="001501B5"/>
    <w:rsid w:val="00274CFD"/>
    <w:rsid w:val="00287918"/>
    <w:rsid w:val="003B54AE"/>
    <w:rsid w:val="004C0350"/>
    <w:rsid w:val="00600DFC"/>
    <w:rsid w:val="006B2EE9"/>
    <w:rsid w:val="00767591"/>
    <w:rsid w:val="007B6D31"/>
    <w:rsid w:val="007C4DDF"/>
    <w:rsid w:val="00831E7E"/>
    <w:rsid w:val="009056B8"/>
    <w:rsid w:val="00930B44"/>
    <w:rsid w:val="009504BA"/>
    <w:rsid w:val="00A03187"/>
    <w:rsid w:val="00A25281"/>
    <w:rsid w:val="00AD37E6"/>
    <w:rsid w:val="00BC2496"/>
    <w:rsid w:val="00C60F27"/>
    <w:rsid w:val="00CA10ED"/>
    <w:rsid w:val="00D46DFC"/>
    <w:rsid w:val="00F11161"/>
    <w:rsid w:val="00FC0E86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CD4D6F7-81D9-4FE3-AA5C-0E6EADE2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1E7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83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591"/>
  </w:style>
  <w:style w:type="paragraph" w:styleId="a6">
    <w:name w:val="footer"/>
    <w:basedOn w:val="a"/>
    <w:link w:val="a7"/>
    <w:uiPriority w:val="99"/>
    <w:unhideWhenUsed/>
    <w:rsid w:val="00767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591"/>
  </w:style>
  <w:style w:type="paragraph" w:styleId="a8">
    <w:name w:val="List Paragraph"/>
    <w:basedOn w:val="a"/>
    <w:uiPriority w:val="34"/>
    <w:qFormat/>
    <w:rsid w:val="007B6D31"/>
    <w:pPr>
      <w:ind w:leftChars="400" w:left="840"/>
    </w:pPr>
  </w:style>
  <w:style w:type="paragraph" w:styleId="Web">
    <w:name w:val="Normal (Web)"/>
    <w:basedOn w:val="a"/>
    <w:uiPriority w:val="99"/>
    <w:unhideWhenUsed/>
    <w:rsid w:val="001501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501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tel:072-841-1411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yperlink" Target="tel:072-841-1411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53868-FC47-4159-AE8B-C3765F93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カド　ショウヤ</dc:creator>
  <cp:lastModifiedBy>Administrator</cp:lastModifiedBy>
  <cp:revision>6</cp:revision>
  <dcterms:created xsi:type="dcterms:W3CDTF">2024-09-18T07:40:00Z</dcterms:created>
  <dcterms:modified xsi:type="dcterms:W3CDTF">2024-10-30T03:58:00Z</dcterms:modified>
</cp:coreProperties>
</file>