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60E" w:rsidRPr="00D744E7" w:rsidRDefault="00F3560E" w:rsidP="004C217C">
      <w:pPr>
        <w:autoSpaceDN w:val="0"/>
        <w:rPr>
          <w:rFonts w:asciiTheme="minorEastAsia" w:eastAsiaTheme="minorEastAsia" w:hAnsiTheme="minorEastAsia"/>
        </w:rPr>
      </w:pPr>
      <w:r w:rsidRPr="00D744E7">
        <w:rPr>
          <w:rFonts w:asciiTheme="minorEastAsia" w:eastAsiaTheme="minorEastAsia" w:hAnsiTheme="minorEastAsia" w:hint="eastAsia"/>
        </w:rPr>
        <w:t>様式第</w:t>
      </w:r>
      <w:r w:rsidR="005449CA" w:rsidRPr="00D744E7">
        <w:rPr>
          <w:rFonts w:asciiTheme="minorEastAsia" w:eastAsiaTheme="minorEastAsia" w:hAnsiTheme="minorEastAsia" w:hint="eastAsia"/>
        </w:rPr>
        <w:t>１</w:t>
      </w:r>
      <w:r w:rsidRPr="00D744E7">
        <w:rPr>
          <w:rFonts w:asciiTheme="minorEastAsia" w:eastAsiaTheme="minorEastAsia" w:hAnsiTheme="minorEastAsia" w:hint="eastAsia"/>
        </w:rPr>
        <w:t>号（第</w:t>
      </w:r>
      <w:r w:rsidR="006612C4" w:rsidRPr="00D744E7">
        <w:rPr>
          <w:rFonts w:asciiTheme="minorEastAsia" w:eastAsiaTheme="minorEastAsia" w:hAnsiTheme="minorEastAsia" w:hint="eastAsia"/>
        </w:rPr>
        <w:t>２</w:t>
      </w:r>
      <w:r w:rsidRPr="00D744E7">
        <w:rPr>
          <w:rFonts w:asciiTheme="minorEastAsia" w:eastAsiaTheme="minorEastAsia" w:hAnsiTheme="minorEastAsia" w:hint="eastAsia"/>
        </w:rPr>
        <w:t>条関係）</w:t>
      </w:r>
    </w:p>
    <w:tbl>
      <w:tblPr>
        <w:tblStyle w:val="a4"/>
        <w:tblW w:w="8759" w:type="dxa"/>
        <w:tblInd w:w="279" w:type="dxa"/>
        <w:tblLook w:val="04A0"/>
      </w:tblPr>
      <w:tblGrid>
        <w:gridCol w:w="8759"/>
      </w:tblGrid>
      <w:tr w:rsidR="00FA6813" w:rsidRPr="00D744E7" w:rsidTr="008227DE">
        <w:trPr>
          <w:trHeight w:val="14173"/>
        </w:trPr>
        <w:tc>
          <w:tcPr>
            <w:tcW w:w="8759" w:type="dxa"/>
          </w:tcPr>
          <w:p w:rsidR="00FA6813" w:rsidRPr="00D744E7" w:rsidRDefault="00FA6813" w:rsidP="00CC6F16">
            <w:pPr>
              <w:autoSpaceDN w:val="0"/>
              <w:spacing w:beforeLines="50" w:afterLines="50" w:line="0" w:lineRule="atLeast"/>
              <w:jc w:val="center"/>
              <w:rPr>
                <w:rFonts w:asciiTheme="minorEastAsia" w:eastAsiaTheme="minorEastAsia" w:hAnsiTheme="minorEastAsia"/>
                <w:sz w:val="21"/>
                <w:szCs w:val="21"/>
              </w:rPr>
            </w:pPr>
            <w:r w:rsidRPr="00D744E7">
              <w:rPr>
                <w:rFonts w:asciiTheme="minorEastAsia" w:eastAsiaTheme="minorEastAsia" w:hAnsiTheme="minorEastAsia" w:hint="eastAsia"/>
                <w:sz w:val="21"/>
                <w:szCs w:val="21"/>
              </w:rPr>
              <w:t>基本方針適合確認書</w:t>
            </w:r>
          </w:p>
          <w:p w:rsidR="00FA6813" w:rsidRPr="00D744E7" w:rsidRDefault="00FA6813" w:rsidP="00CC6F16">
            <w:pPr>
              <w:widowControl/>
              <w:autoSpaceDN w:val="0"/>
              <w:spacing w:beforeLines="50" w:line="0" w:lineRule="atLeast"/>
              <w:ind w:firstLineChars="200" w:firstLine="420"/>
              <w:jc w:val="left"/>
              <w:rPr>
                <w:rFonts w:asciiTheme="minorEastAsia" w:eastAsiaTheme="minorEastAsia" w:hAnsiTheme="minorEastAsia"/>
                <w:sz w:val="21"/>
                <w:szCs w:val="21"/>
              </w:rPr>
            </w:pPr>
          </w:p>
          <w:p w:rsidR="00FA6813" w:rsidRPr="00D744E7" w:rsidRDefault="00FA6813" w:rsidP="00CC6F16">
            <w:pPr>
              <w:widowControl/>
              <w:autoSpaceDN w:val="0"/>
              <w:spacing w:beforeLines="50" w:line="0" w:lineRule="atLeast"/>
              <w:ind w:firstLineChars="200" w:firstLine="420"/>
              <w:jc w:val="left"/>
              <w:rPr>
                <w:rFonts w:asciiTheme="minorEastAsia" w:eastAsiaTheme="minorEastAsia" w:hAnsiTheme="minorEastAsia"/>
                <w:sz w:val="21"/>
                <w:szCs w:val="21"/>
              </w:rPr>
            </w:pPr>
          </w:p>
          <w:p w:rsidR="00FA6813" w:rsidRPr="00D744E7" w:rsidRDefault="00FA6813" w:rsidP="00CC6F16">
            <w:pPr>
              <w:widowControl/>
              <w:autoSpaceDN w:val="0"/>
              <w:spacing w:beforeLines="50" w:line="0" w:lineRule="atLeast"/>
              <w:ind w:firstLineChars="200" w:firstLine="400"/>
              <w:jc w:val="left"/>
              <w:rPr>
                <w:rFonts w:asciiTheme="minorEastAsia" w:eastAsiaTheme="minorEastAsia" w:hAnsiTheme="minorEastAsia"/>
                <w:sz w:val="20"/>
                <w:szCs w:val="20"/>
              </w:rPr>
            </w:pPr>
            <w:r w:rsidRPr="00D744E7">
              <w:rPr>
                <w:rFonts w:asciiTheme="minorEastAsia" w:eastAsiaTheme="minorEastAsia" w:hAnsiTheme="minorEastAsia" w:hint="eastAsia"/>
                <w:sz w:val="20"/>
                <w:szCs w:val="20"/>
              </w:rPr>
              <w:t>低炭素建築物新築等計画に係る建築物の位置（地名地番）</w:t>
            </w:r>
          </w:p>
          <w:p w:rsidR="00FA6813" w:rsidRPr="00D744E7" w:rsidRDefault="00FA6813" w:rsidP="00CC6F16">
            <w:pPr>
              <w:widowControl/>
              <w:autoSpaceDN w:val="0"/>
              <w:spacing w:beforeLines="50" w:line="0" w:lineRule="atLeast"/>
              <w:ind w:firstLineChars="200" w:firstLine="400"/>
              <w:jc w:val="left"/>
              <w:rPr>
                <w:rFonts w:asciiTheme="minorEastAsia" w:eastAsiaTheme="minorEastAsia" w:hAnsiTheme="minorEastAsia"/>
                <w:sz w:val="20"/>
                <w:szCs w:val="20"/>
              </w:rPr>
            </w:pPr>
          </w:p>
          <w:p w:rsidR="00FA6813" w:rsidRPr="00D744E7" w:rsidRDefault="00FA6813" w:rsidP="00CC6F16">
            <w:pPr>
              <w:widowControl/>
              <w:autoSpaceDN w:val="0"/>
              <w:spacing w:beforeLines="50" w:line="0" w:lineRule="atLeast"/>
              <w:ind w:firstLineChars="200" w:firstLine="400"/>
              <w:jc w:val="left"/>
              <w:rPr>
                <w:rFonts w:asciiTheme="minorEastAsia" w:eastAsiaTheme="minorEastAsia" w:hAnsiTheme="minorEastAsia"/>
                <w:sz w:val="20"/>
                <w:szCs w:val="20"/>
              </w:rPr>
            </w:pPr>
            <w:r w:rsidRPr="00D744E7">
              <w:rPr>
                <w:rFonts w:asciiTheme="minorEastAsia" w:eastAsiaTheme="minorEastAsia" w:hAnsiTheme="minorEastAsia" w:hint="eastAsia"/>
                <w:sz w:val="20"/>
                <w:szCs w:val="20"/>
              </w:rPr>
              <w:t>基本方針に照らして適切であることの確認</w:t>
            </w:r>
          </w:p>
          <w:p w:rsidR="00FA6813" w:rsidRPr="00D744E7" w:rsidRDefault="00FA6813" w:rsidP="00CC6F16">
            <w:pPr>
              <w:widowControl/>
              <w:autoSpaceDN w:val="0"/>
              <w:spacing w:beforeLines="50"/>
              <w:ind w:firstLineChars="200" w:firstLine="400"/>
              <w:jc w:val="left"/>
              <w:rPr>
                <w:rFonts w:asciiTheme="minorEastAsia" w:eastAsiaTheme="minorEastAsia" w:hAnsiTheme="minorEastAsia"/>
                <w:sz w:val="20"/>
                <w:szCs w:val="20"/>
              </w:rPr>
            </w:pPr>
            <w:r w:rsidRPr="00D744E7">
              <w:rPr>
                <w:rFonts w:asciiTheme="minorEastAsia" w:eastAsiaTheme="minorEastAsia" w:hAnsiTheme="minorEastAsia" w:hint="eastAsia"/>
                <w:sz w:val="20"/>
                <w:szCs w:val="20"/>
              </w:rPr>
              <w:t>１　都市緑地法</w:t>
            </w:r>
          </w:p>
          <w:tbl>
            <w:tblPr>
              <w:tblStyle w:val="a4"/>
              <w:tblW w:w="0" w:type="auto"/>
              <w:tblInd w:w="696" w:type="dxa"/>
              <w:tblLook w:val="04A0"/>
            </w:tblPr>
            <w:tblGrid>
              <w:gridCol w:w="6678"/>
              <w:gridCol w:w="1159"/>
            </w:tblGrid>
            <w:tr w:rsidR="00FA6813" w:rsidRPr="00D744E7" w:rsidTr="001B359A">
              <w:tc>
                <w:tcPr>
                  <w:tcW w:w="7098" w:type="dxa"/>
                  <w:vAlign w:val="center"/>
                </w:tcPr>
                <w:p w:rsidR="00FA6813" w:rsidRPr="00D744E7" w:rsidRDefault="00FA6813" w:rsidP="00FA6813">
                  <w:pPr>
                    <w:widowControl/>
                    <w:autoSpaceDN w:val="0"/>
                    <w:jc w:val="center"/>
                    <w:rPr>
                      <w:rFonts w:asciiTheme="minorEastAsia" w:eastAsiaTheme="minorEastAsia" w:hAnsiTheme="minorEastAsia"/>
                      <w:sz w:val="20"/>
                      <w:szCs w:val="20"/>
                    </w:rPr>
                  </w:pPr>
                  <w:r w:rsidRPr="00D744E7">
                    <w:rPr>
                      <w:rFonts w:asciiTheme="minorEastAsia" w:eastAsiaTheme="minorEastAsia" w:hAnsiTheme="minorEastAsia" w:hint="eastAsia"/>
                      <w:spacing w:val="430"/>
                      <w:kern w:val="0"/>
                      <w:sz w:val="20"/>
                      <w:szCs w:val="20"/>
                    </w:rPr>
                    <w:t>内</w:t>
                  </w:r>
                  <w:r w:rsidRPr="00D744E7">
                    <w:rPr>
                      <w:rFonts w:asciiTheme="minorEastAsia" w:eastAsiaTheme="minorEastAsia" w:hAnsiTheme="minorEastAsia" w:hint="eastAsia"/>
                      <w:kern w:val="0"/>
                      <w:sz w:val="20"/>
                      <w:szCs w:val="20"/>
                    </w:rPr>
                    <w:t>容</w:t>
                  </w:r>
                </w:p>
              </w:tc>
              <w:tc>
                <w:tcPr>
                  <w:tcW w:w="1217" w:type="dxa"/>
                  <w:vAlign w:val="center"/>
                </w:tcPr>
                <w:p w:rsidR="00FA6813" w:rsidRPr="00D744E7" w:rsidRDefault="00FA6813" w:rsidP="00FA6813">
                  <w:pPr>
                    <w:widowControl/>
                    <w:autoSpaceDN w:val="0"/>
                    <w:jc w:val="center"/>
                    <w:rPr>
                      <w:rFonts w:asciiTheme="minorEastAsia" w:eastAsiaTheme="minorEastAsia" w:hAnsiTheme="minorEastAsia"/>
                      <w:sz w:val="20"/>
                      <w:szCs w:val="20"/>
                    </w:rPr>
                  </w:pPr>
                  <w:r w:rsidRPr="00D744E7">
                    <w:rPr>
                      <w:rFonts w:asciiTheme="minorEastAsia" w:eastAsiaTheme="minorEastAsia" w:hAnsiTheme="minorEastAsia" w:hint="eastAsia"/>
                      <w:sz w:val="20"/>
                      <w:szCs w:val="20"/>
                    </w:rPr>
                    <w:t>チェック欄</w:t>
                  </w:r>
                </w:p>
              </w:tc>
            </w:tr>
            <w:tr w:rsidR="00FA6813" w:rsidRPr="00D744E7" w:rsidTr="001B359A">
              <w:tc>
                <w:tcPr>
                  <w:tcW w:w="7098" w:type="dxa"/>
                  <w:vAlign w:val="center"/>
                </w:tcPr>
                <w:p w:rsidR="00FA6813" w:rsidRPr="00D744E7" w:rsidRDefault="00FA6813" w:rsidP="00FA6813">
                  <w:pPr>
                    <w:widowControl/>
                    <w:autoSpaceDN w:val="0"/>
                    <w:spacing w:line="240" w:lineRule="exact"/>
                    <w:jc w:val="left"/>
                    <w:rPr>
                      <w:rFonts w:asciiTheme="minorEastAsia" w:eastAsiaTheme="minorEastAsia" w:hAnsiTheme="minorEastAsia"/>
                      <w:sz w:val="20"/>
                      <w:szCs w:val="20"/>
                    </w:rPr>
                  </w:pPr>
                  <w:r w:rsidRPr="00D744E7">
                    <w:rPr>
                      <w:rFonts w:asciiTheme="minorEastAsia" w:eastAsiaTheme="minorEastAsia" w:hAnsiTheme="minorEastAsia" w:hint="eastAsia"/>
                      <w:sz w:val="20"/>
                      <w:szCs w:val="20"/>
                    </w:rPr>
                    <w:t>低炭素建築物新築等計画に係る建築物の敷地の位置は、緑地保全地域、特別緑地保全地区若しくは緑化地域の区域内でなく、又は当該位置における緑地協定がない。</w:t>
                  </w:r>
                </w:p>
              </w:tc>
              <w:tc>
                <w:tcPr>
                  <w:tcW w:w="1217" w:type="dxa"/>
                  <w:vAlign w:val="center"/>
                </w:tcPr>
                <w:p w:rsidR="00FA6813" w:rsidRPr="00D744E7" w:rsidRDefault="00FA6813" w:rsidP="00FA6813">
                  <w:pPr>
                    <w:widowControl/>
                    <w:autoSpaceDN w:val="0"/>
                    <w:jc w:val="center"/>
                    <w:rPr>
                      <w:rFonts w:asciiTheme="minorEastAsia" w:eastAsiaTheme="minorEastAsia" w:hAnsiTheme="minorEastAsia"/>
                      <w:sz w:val="20"/>
                      <w:szCs w:val="20"/>
                    </w:rPr>
                  </w:pPr>
                  <w:r w:rsidRPr="00D744E7">
                    <w:rPr>
                      <w:rFonts w:asciiTheme="minorEastAsia" w:eastAsiaTheme="minorEastAsia" w:hAnsiTheme="minorEastAsia" w:hint="eastAsia"/>
                      <w:sz w:val="20"/>
                      <w:szCs w:val="20"/>
                    </w:rPr>
                    <w:t>□</w:t>
                  </w:r>
                </w:p>
              </w:tc>
            </w:tr>
            <w:tr w:rsidR="00FA6813" w:rsidRPr="00D744E7" w:rsidTr="001B359A">
              <w:tc>
                <w:tcPr>
                  <w:tcW w:w="7098" w:type="dxa"/>
                  <w:vAlign w:val="center"/>
                </w:tcPr>
                <w:p w:rsidR="00FA6813" w:rsidRPr="00D744E7" w:rsidRDefault="00FA6813" w:rsidP="00FA6813">
                  <w:pPr>
                    <w:widowControl/>
                    <w:autoSpaceDN w:val="0"/>
                    <w:spacing w:line="260" w:lineRule="exact"/>
                    <w:jc w:val="left"/>
                    <w:rPr>
                      <w:rFonts w:asciiTheme="minorEastAsia" w:eastAsiaTheme="minorEastAsia" w:hAnsiTheme="minorEastAsia"/>
                      <w:sz w:val="20"/>
                      <w:szCs w:val="20"/>
                    </w:rPr>
                  </w:pPr>
                  <w:r w:rsidRPr="00D744E7">
                    <w:rPr>
                      <w:rFonts w:asciiTheme="minorEastAsia" w:eastAsiaTheme="minorEastAsia" w:hAnsiTheme="minorEastAsia" w:hint="eastAsia"/>
                      <w:sz w:val="20"/>
                      <w:szCs w:val="20"/>
                    </w:rPr>
                    <w:t>低炭素建築物新築等計画は、緑地保全地域、特別緑地保全地区又は緑地協定に関する制限の内容に適合している。</w:t>
                  </w:r>
                </w:p>
              </w:tc>
              <w:tc>
                <w:tcPr>
                  <w:tcW w:w="1217" w:type="dxa"/>
                  <w:vAlign w:val="center"/>
                </w:tcPr>
                <w:p w:rsidR="00FA6813" w:rsidRPr="00D744E7" w:rsidRDefault="00FA6813" w:rsidP="00FA6813">
                  <w:pPr>
                    <w:widowControl/>
                    <w:autoSpaceDN w:val="0"/>
                    <w:jc w:val="center"/>
                    <w:rPr>
                      <w:rFonts w:asciiTheme="minorEastAsia" w:eastAsiaTheme="minorEastAsia" w:hAnsiTheme="minorEastAsia"/>
                      <w:sz w:val="20"/>
                      <w:szCs w:val="20"/>
                    </w:rPr>
                  </w:pPr>
                  <w:r w:rsidRPr="00D744E7">
                    <w:rPr>
                      <w:rFonts w:asciiTheme="minorEastAsia" w:eastAsiaTheme="minorEastAsia" w:hAnsiTheme="minorEastAsia" w:hint="eastAsia"/>
                      <w:sz w:val="20"/>
                      <w:szCs w:val="20"/>
                    </w:rPr>
                    <w:t>□</w:t>
                  </w:r>
                </w:p>
              </w:tc>
            </w:tr>
          </w:tbl>
          <w:p w:rsidR="00FA6813" w:rsidRPr="00D744E7" w:rsidRDefault="00FA6813" w:rsidP="00CC6F16">
            <w:pPr>
              <w:widowControl/>
              <w:autoSpaceDN w:val="0"/>
              <w:spacing w:beforeLines="50"/>
              <w:ind w:firstLineChars="200" w:firstLine="400"/>
              <w:jc w:val="left"/>
              <w:rPr>
                <w:rFonts w:asciiTheme="minorEastAsia" w:eastAsiaTheme="minorEastAsia" w:hAnsiTheme="minorEastAsia"/>
                <w:sz w:val="20"/>
                <w:szCs w:val="20"/>
              </w:rPr>
            </w:pPr>
            <w:r w:rsidRPr="00D744E7">
              <w:rPr>
                <w:rFonts w:asciiTheme="minorEastAsia" w:eastAsiaTheme="minorEastAsia" w:hAnsiTheme="minorEastAsia" w:hint="eastAsia"/>
                <w:sz w:val="20"/>
                <w:szCs w:val="20"/>
              </w:rPr>
              <w:t>２　生産緑地法</w:t>
            </w:r>
          </w:p>
          <w:tbl>
            <w:tblPr>
              <w:tblStyle w:val="a4"/>
              <w:tblW w:w="0" w:type="auto"/>
              <w:tblInd w:w="738" w:type="dxa"/>
              <w:tblLook w:val="04A0"/>
            </w:tblPr>
            <w:tblGrid>
              <w:gridCol w:w="6636"/>
              <w:gridCol w:w="1159"/>
            </w:tblGrid>
            <w:tr w:rsidR="00FA6813" w:rsidRPr="00D744E7" w:rsidTr="001B359A">
              <w:tc>
                <w:tcPr>
                  <w:tcW w:w="7056" w:type="dxa"/>
                  <w:vAlign w:val="center"/>
                </w:tcPr>
                <w:p w:rsidR="00FA6813" w:rsidRPr="00D744E7" w:rsidRDefault="00FA6813" w:rsidP="00FA6813">
                  <w:pPr>
                    <w:widowControl/>
                    <w:autoSpaceDN w:val="0"/>
                    <w:jc w:val="center"/>
                    <w:rPr>
                      <w:rFonts w:asciiTheme="minorEastAsia" w:eastAsiaTheme="minorEastAsia" w:hAnsiTheme="minorEastAsia"/>
                      <w:sz w:val="20"/>
                      <w:szCs w:val="20"/>
                    </w:rPr>
                  </w:pPr>
                  <w:r w:rsidRPr="00D744E7">
                    <w:rPr>
                      <w:rFonts w:asciiTheme="minorEastAsia" w:eastAsiaTheme="minorEastAsia" w:hAnsiTheme="minorEastAsia" w:hint="eastAsia"/>
                      <w:spacing w:val="430"/>
                      <w:kern w:val="0"/>
                      <w:sz w:val="20"/>
                      <w:szCs w:val="20"/>
                    </w:rPr>
                    <w:t>内</w:t>
                  </w:r>
                  <w:r w:rsidRPr="00D744E7">
                    <w:rPr>
                      <w:rFonts w:asciiTheme="minorEastAsia" w:eastAsiaTheme="minorEastAsia" w:hAnsiTheme="minorEastAsia" w:hint="eastAsia"/>
                      <w:kern w:val="0"/>
                      <w:sz w:val="20"/>
                      <w:szCs w:val="20"/>
                    </w:rPr>
                    <w:t>容</w:t>
                  </w:r>
                </w:p>
              </w:tc>
              <w:tc>
                <w:tcPr>
                  <w:tcW w:w="1217" w:type="dxa"/>
                  <w:vAlign w:val="center"/>
                </w:tcPr>
                <w:p w:rsidR="00FA6813" w:rsidRPr="00D744E7" w:rsidRDefault="00FA6813" w:rsidP="00FA6813">
                  <w:pPr>
                    <w:widowControl/>
                    <w:autoSpaceDN w:val="0"/>
                    <w:jc w:val="center"/>
                    <w:rPr>
                      <w:rFonts w:asciiTheme="minorEastAsia" w:eastAsiaTheme="minorEastAsia" w:hAnsiTheme="minorEastAsia"/>
                      <w:sz w:val="20"/>
                      <w:szCs w:val="20"/>
                    </w:rPr>
                  </w:pPr>
                  <w:r w:rsidRPr="00D744E7">
                    <w:rPr>
                      <w:rFonts w:asciiTheme="minorEastAsia" w:eastAsiaTheme="minorEastAsia" w:hAnsiTheme="minorEastAsia" w:hint="eastAsia"/>
                      <w:sz w:val="20"/>
                      <w:szCs w:val="20"/>
                    </w:rPr>
                    <w:t>チェック欄</w:t>
                  </w:r>
                </w:p>
              </w:tc>
            </w:tr>
            <w:tr w:rsidR="00FA6813" w:rsidRPr="00D744E7" w:rsidTr="001B359A">
              <w:tc>
                <w:tcPr>
                  <w:tcW w:w="7056" w:type="dxa"/>
                  <w:vAlign w:val="center"/>
                </w:tcPr>
                <w:p w:rsidR="00FA6813" w:rsidRPr="00D744E7" w:rsidRDefault="00FA6813" w:rsidP="00FA6813">
                  <w:pPr>
                    <w:widowControl/>
                    <w:autoSpaceDN w:val="0"/>
                    <w:spacing w:line="240" w:lineRule="exact"/>
                    <w:jc w:val="left"/>
                    <w:rPr>
                      <w:rFonts w:asciiTheme="minorEastAsia" w:eastAsiaTheme="minorEastAsia" w:hAnsiTheme="minorEastAsia"/>
                      <w:sz w:val="20"/>
                      <w:szCs w:val="20"/>
                    </w:rPr>
                  </w:pPr>
                  <w:r w:rsidRPr="00D744E7">
                    <w:rPr>
                      <w:rFonts w:asciiTheme="minorEastAsia" w:eastAsiaTheme="minorEastAsia" w:hAnsiTheme="minorEastAsia" w:hint="eastAsia"/>
                      <w:sz w:val="20"/>
                      <w:szCs w:val="20"/>
                    </w:rPr>
                    <w:t>低炭素建築物新築等計画に係る建築物の敷地の位置は、生産緑地地区の区域内にない。</w:t>
                  </w:r>
                </w:p>
              </w:tc>
              <w:tc>
                <w:tcPr>
                  <w:tcW w:w="1217" w:type="dxa"/>
                  <w:vAlign w:val="center"/>
                </w:tcPr>
                <w:p w:rsidR="00FA6813" w:rsidRPr="00D744E7" w:rsidRDefault="00FA6813" w:rsidP="00FA6813">
                  <w:pPr>
                    <w:widowControl/>
                    <w:autoSpaceDN w:val="0"/>
                    <w:jc w:val="center"/>
                    <w:rPr>
                      <w:rFonts w:asciiTheme="minorEastAsia" w:eastAsiaTheme="minorEastAsia" w:hAnsiTheme="minorEastAsia"/>
                      <w:sz w:val="20"/>
                      <w:szCs w:val="20"/>
                    </w:rPr>
                  </w:pPr>
                  <w:r w:rsidRPr="00D744E7">
                    <w:rPr>
                      <w:rFonts w:asciiTheme="minorEastAsia" w:eastAsiaTheme="minorEastAsia" w:hAnsiTheme="minorEastAsia" w:hint="eastAsia"/>
                      <w:sz w:val="20"/>
                      <w:szCs w:val="20"/>
                    </w:rPr>
                    <w:t>□</w:t>
                  </w:r>
                </w:p>
              </w:tc>
            </w:tr>
            <w:tr w:rsidR="00FA6813" w:rsidRPr="00D744E7" w:rsidTr="001B359A">
              <w:tc>
                <w:tcPr>
                  <w:tcW w:w="7056" w:type="dxa"/>
                </w:tcPr>
                <w:p w:rsidR="00FA6813" w:rsidRPr="00D744E7" w:rsidRDefault="00FA6813" w:rsidP="00FA6813">
                  <w:pPr>
                    <w:widowControl/>
                    <w:autoSpaceDN w:val="0"/>
                    <w:spacing w:line="240" w:lineRule="exact"/>
                    <w:jc w:val="left"/>
                    <w:rPr>
                      <w:rFonts w:asciiTheme="minorEastAsia" w:eastAsiaTheme="minorEastAsia" w:hAnsiTheme="minorEastAsia"/>
                      <w:sz w:val="20"/>
                      <w:szCs w:val="20"/>
                    </w:rPr>
                  </w:pPr>
                  <w:r w:rsidRPr="00D744E7">
                    <w:rPr>
                      <w:rFonts w:asciiTheme="minorEastAsia" w:eastAsiaTheme="minorEastAsia" w:hAnsiTheme="minorEastAsia" w:hint="eastAsia"/>
                      <w:sz w:val="20"/>
                      <w:szCs w:val="20"/>
                    </w:rPr>
                    <w:t>低炭素建築物新築等計画は、生産緑地地区に関する制限の内容に適合している。</w:t>
                  </w:r>
                </w:p>
              </w:tc>
              <w:tc>
                <w:tcPr>
                  <w:tcW w:w="1217" w:type="dxa"/>
                  <w:vAlign w:val="center"/>
                </w:tcPr>
                <w:p w:rsidR="00FA6813" w:rsidRPr="00D744E7" w:rsidRDefault="00FA6813" w:rsidP="00FA6813">
                  <w:pPr>
                    <w:widowControl/>
                    <w:autoSpaceDN w:val="0"/>
                    <w:jc w:val="center"/>
                    <w:rPr>
                      <w:rFonts w:asciiTheme="minorEastAsia" w:eastAsiaTheme="minorEastAsia" w:hAnsiTheme="minorEastAsia"/>
                      <w:sz w:val="20"/>
                      <w:szCs w:val="20"/>
                    </w:rPr>
                  </w:pPr>
                  <w:r w:rsidRPr="00D744E7">
                    <w:rPr>
                      <w:rFonts w:asciiTheme="minorEastAsia" w:eastAsiaTheme="minorEastAsia" w:hAnsiTheme="minorEastAsia" w:hint="eastAsia"/>
                      <w:sz w:val="20"/>
                      <w:szCs w:val="20"/>
                    </w:rPr>
                    <w:t>□</w:t>
                  </w:r>
                </w:p>
              </w:tc>
            </w:tr>
          </w:tbl>
          <w:p w:rsidR="00FA6813" w:rsidRPr="00D744E7" w:rsidRDefault="00FA6813" w:rsidP="00CC6F16">
            <w:pPr>
              <w:widowControl/>
              <w:autoSpaceDN w:val="0"/>
              <w:spacing w:beforeLines="50"/>
              <w:ind w:firstLineChars="200" w:firstLine="400"/>
              <w:jc w:val="left"/>
              <w:rPr>
                <w:rFonts w:asciiTheme="minorEastAsia" w:eastAsiaTheme="minorEastAsia" w:hAnsiTheme="minorEastAsia"/>
                <w:sz w:val="20"/>
                <w:szCs w:val="20"/>
              </w:rPr>
            </w:pPr>
            <w:r w:rsidRPr="00D744E7">
              <w:rPr>
                <w:rFonts w:asciiTheme="minorEastAsia" w:eastAsiaTheme="minorEastAsia" w:hAnsiTheme="minorEastAsia" w:hint="eastAsia"/>
                <w:sz w:val="20"/>
                <w:szCs w:val="20"/>
              </w:rPr>
              <w:t>３　建築基準法又は条例</w:t>
            </w:r>
          </w:p>
          <w:tbl>
            <w:tblPr>
              <w:tblStyle w:val="a4"/>
              <w:tblW w:w="0" w:type="auto"/>
              <w:tblInd w:w="710" w:type="dxa"/>
              <w:tblLook w:val="04A0"/>
            </w:tblPr>
            <w:tblGrid>
              <w:gridCol w:w="6675"/>
              <w:gridCol w:w="1148"/>
            </w:tblGrid>
            <w:tr w:rsidR="00FA6813" w:rsidRPr="00D744E7" w:rsidTr="001B359A">
              <w:tc>
                <w:tcPr>
                  <w:tcW w:w="7084" w:type="dxa"/>
                  <w:vAlign w:val="center"/>
                </w:tcPr>
                <w:p w:rsidR="00FA6813" w:rsidRPr="00D744E7" w:rsidRDefault="00FA6813" w:rsidP="00FA6813">
                  <w:pPr>
                    <w:widowControl/>
                    <w:autoSpaceDN w:val="0"/>
                    <w:jc w:val="center"/>
                    <w:rPr>
                      <w:rFonts w:asciiTheme="minorEastAsia" w:eastAsiaTheme="minorEastAsia" w:hAnsiTheme="minorEastAsia"/>
                      <w:sz w:val="20"/>
                      <w:szCs w:val="20"/>
                    </w:rPr>
                  </w:pPr>
                  <w:r w:rsidRPr="00D744E7">
                    <w:rPr>
                      <w:rFonts w:asciiTheme="minorEastAsia" w:eastAsiaTheme="minorEastAsia" w:hAnsiTheme="minorEastAsia" w:hint="eastAsia"/>
                      <w:spacing w:val="430"/>
                      <w:kern w:val="0"/>
                      <w:sz w:val="20"/>
                      <w:szCs w:val="20"/>
                    </w:rPr>
                    <w:t>内</w:t>
                  </w:r>
                  <w:r w:rsidRPr="00D744E7">
                    <w:rPr>
                      <w:rFonts w:asciiTheme="minorEastAsia" w:eastAsiaTheme="minorEastAsia" w:hAnsiTheme="minorEastAsia" w:hint="eastAsia"/>
                      <w:kern w:val="0"/>
                      <w:sz w:val="20"/>
                      <w:szCs w:val="20"/>
                    </w:rPr>
                    <w:t>容</w:t>
                  </w:r>
                </w:p>
              </w:tc>
              <w:tc>
                <w:tcPr>
                  <w:tcW w:w="1203" w:type="dxa"/>
                  <w:vAlign w:val="center"/>
                </w:tcPr>
                <w:p w:rsidR="00FA6813" w:rsidRPr="00D744E7" w:rsidRDefault="00FA6813" w:rsidP="00FA6813">
                  <w:pPr>
                    <w:widowControl/>
                    <w:autoSpaceDN w:val="0"/>
                    <w:ind w:leftChars="-45" w:rightChars="-68" w:right="-163" w:hangingChars="54" w:hanging="108"/>
                    <w:jc w:val="center"/>
                    <w:rPr>
                      <w:rFonts w:asciiTheme="minorEastAsia" w:eastAsiaTheme="minorEastAsia" w:hAnsiTheme="minorEastAsia"/>
                      <w:sz w:val="20"/>
                      <w:szCs w:val="20"/>
                    </w:rPr>
                  </w:pPr>
                  <w:r w:rsidRPr="00D744E7">
                    <w:rPr>
                      <w:rFonts w:asciiTheme="minorEastAsia" w:eastAsiaTheme="minorEastAsia" w:hAnsiTheme="minorEastAsia" w:hint="eastAsia"/>
                      <w:sz w:val="20"/>
                      <w:szCs w:val="20"/>
                    </w:rPr>
                    <w:t>チェック欄</w:t>
                  </w:r>
                </w:p>
              </w:tc>
            </w:tr>
            <w:tr w:rsidR="00FA6813" w:rsidRPr="00D744E7" w:rsidTr="001B359A">
              <w:tc>
                <w:tcPr>
                  <w:tcW w:w="7084" w:type="dxa"/>
                  <w:vAlign w:val="center"/>
                </w:tcPr>
                <w:p w:rsidR="00FA6813" w:rsidRPr="00D744E7" w:rsidRDefault="00FA6813" w:rsidP="00FA6813">
                  <w:pPr>
                    <w:widowControl/>
                    <w:autoSpaceDN w:val="0"/>
                    <w:spacing w:line="240" w:lineRule="exact"/>
                    <w:jc w:val="left"/>
                    <w:rPr>
                      <w:rFonts w:asciiTheme="minorEastAsia" w:eastAsiaTheme="minorEastAsia" w:hAnsiTheme="minorEastAsia"/>
                      <w:sz w:val="20"/>
                      <w:szCs w:val="20"/>
                    </w:rPr>
                  </w:pPr>
                  <w:r w:rsidRPr="00D744E7">
                    <w:rPr>
                      <w:rFonts w:asciiTheme="minorEastAsia" w:eastAsiaTheme="minorEastAsia" w:hAnsiTheme="minorEastAsia" w:hint="eastAsia"/>
                      <w:sz w:val="20"/>
                      <w:szCs w:val="20"/>
                    </w:rPr>
                    <w:t>低炭素建築物新築等計画に係る建築物の敷地の位置は、緑地の保全に関する制限の内容が含まれる建築協定地区又は条例で規定する地域若しくは地区内にない。</w:t>
                  </w:r>
                </w:p>
              </w:tc>
              <w:tc>
                <w:tcPr>
                  <w:tcW w:w="1203" w:type="dxa"/>
                  <w:vAlign w:val="center"/>
                </w:tcPr>
                <w:p w:rsidR="00FA6813" w:rsidRPr="00D744E7" w:rsidRDefault="00FA6813" w:rsidP="00FA6813">
                  <w:pPr>
                    <w:widowControl/>
                    <w:autoSpaceDN w:val="0"/>
                    <w:jc w:val="center"/>
                    <w:rPr>
                      <w:rFonts w:asciiTheme="minorEastAsia" w:eastAsiaTheme="minorEastAsia" w:hAnsiTheme="minorEastAsia"/>
                      <w:sz w:val="20"/>
                      <w:szCs w:val="20"/>
                    </w:rPr>
                  </w:pPr>
                  <w:r w:rsidRPr="00D744E7">
                    <w:rPr>
                      <w:rFonts w:asciiTheme="minorEastAsia" w:eastAsiaTheme="minorEastAsia" w:hAnsiTheme="minorEastAsia" w:hint="eastAsia"/>
                      <w:sz w:val="20"/>
                      <w:szCs w:val="20"/>
                    </w:rPr>
                    <w:t>□</w:t>
                  </w:r>
                </w:p>
              </w:tc>
            </w:tr>
            <w:tr w:rsidR="00FA6813" w:rsidRPr="00D744E7" w:rsidTr="001B359A">
              <w:tc>
                <w:tcPr>
                  <w:tcW w:w="7084" w:type="dxa"/>
                  <w:vAlign w:val="center"/>
                </w:tcPr>
                <w:p w:rsidR="00FA6813" w:rsidRPr="00D744E7" w:rsidRDefault="00FA6813" w:rsidP="00FA6813">
                  <w:pPr>
                    <w:widowControl/>
                    <w:autoSpaceDN w:val="0"/>
                    <w:spacing w:line="240" w:lineRule="exact"/>
                    <w:jc w:val="left"/>
                    <w:rPr>
                      <w:rFonts w:asciiTheme="minorEastAsia" w:eastAsiaTheme="minorEastAsia" w:hAnsiTheme="minorEastAsia"/>
                      <w:sz w:val="20"/>
                      <w:szCs w:val="20"/>
                    </w:rPr>
                  </w:pPr>
                  <w:r w:rsidRPr="00D744E7">
                    <w:rPr>
                      <w:rFonts w:asciiTheme="minorEastAsia" w:eastAsiaTheme="minorEastAsia" w:hAnsiTheme="minorEastAsia" w:hint="eastAsia"/>
                      <w:sz w:val="20"/>
                      <w:szCs w:val="20"/>
                    </w:rPr>
                    <w:t>低炭素建築物新築等計画は、建築協定地区又は条例による緑地の保全に関する制限の内容に適合している。</w:t>
                  </w:r>
                </w:p>
              </w:tc>
              <w:tc>
                <w:tcPr>
                  <w:tcW w:w="1203" w:type="dxa"/>
                  <w:vAlign w:val="center"/>
                </w:tcPr>
                <w:p w:rsidR="00FA6813" w:rsidRPr="00D744E7" w:rsidRDefault="00FA6813" w:rsidP="00FA6813">
                  <w:pPr>
                    <w:widowControl/>
                    <w:autoSpaceDN w:val="0"/>
                    <w:jc w:val="center"/>
                    <w:rPr>
                      <w:rFonts w:asciiTheme="minorEastAsia" w:eastAsiaTheme="minorEastAsia" w:hAnsiTheme="minorEastAsia"/>
                      <w:sz w:val="20"/>
                      <w:szCs w:val="20"/>
                    </w:rPr>
                  </w:pPr>
                  <w:r w:rsidRPr="00D744E7">
                    <w:rPr>
                      <w:rFonts w:asciiTheme="minorEastAsia" w:eastAsiaTheme="minorEastAsia" w:hAnsiTheme="minorEastAsia" w:hint="eastAsia"/>
                      <w:sz w:val="20"/>
                      <w:szCs w:val="20"/>
                    </w:rPr>
                    <w:t>□</w:t>
                  </w:r>
                </w:p>
              </w:tc>
            </w:tr>
          </w:tbl>
          <w:p w:rsidR="00FA6813" w:rsidRPr="00D744E7" w:rsidRDefault="00FA6813" w:rsidP="00CC6F16">
            <w:pPr>
              <w:widowControl/>
              <w:autoSpaceDN w:val="0"/>
              <w:spacing w:beforeLines="50"/>
              <w:ind w:firstLineChars="200" w:firstLine="400"/>
              <w:jc w:val="left"/>
              <w:rPr>
                <w:rFonts w:asciiTheme="minorEastAsia" w:eastAsiaTheme="minorEastAsia" w:hAnsiTheme="minorEastAsia"/>
                <w:sz w:val="20"/>
                <w:szCs w:val="20"/>
              </w:rPr>
            </w:pPr>
            <w:r w:rsidRPr="00D744E7">
              <w:rPr>
                <w:rFonts w:asciiTheme="minorEastAsia" w:eastAsiaTheme="minorEastAsia" w:hAnsiTheme="minorEastAsia" w:hint="eastAsia"/>
                <w:sz w:val="20"/>
                <w:szCs w:val="20"/>
              </w:rPr>
              <w:t>４　都市計画法</w:t>
            </w:r>
          </w:p>
          <w:tbl>
            <w:tblPr>
              <w:tblStyle w:val="a4"/>
              <w:tblW w:w="0" w:type="auto"/>
              <w:tblInd w:w="738" w:type="dxa"/>
              <w:tblLook w:val="04A0"/>
            </w:tblPr>
            <w:tblGrid>
              <w:gridCol w:w="6648"/>
              <w:gridCol w:w="1147"/>
            </w:tblGrid>
            <w:tr w:rsidR="00FA6813" w:rsidRPr="00D744E7" w:rsidTr="001B359A">
              <w:tc>
                <w:tcPr>
                  <w:tcW w:w="7056" w:type="dxa"/>
                  <w:vAlign w:val="center"/>
                </w:tcPr>
                <w:p w:rsidR="00FA6813" w:rsidRPr="00D744E7" w:rsidRDefault="00FA6813" w:rsidP="00FA6813">
                  <w:pPr>
                    <w:widowControl/>
                    <w:autoSpaceDN w:val="0"/>
                    <w:jc w:val="center"/>
                    <w:rPr>
                      <w:rFonts w:asciiTheme="minorEastAsia" w:eastAsiaTheme="minorEastAsia" w:hAnsiTheme="minorEastAsia"/>
                      <w:sz w:val="20"/>
                      <w:szCs w:val="20"/>
                    </w:rPr>
                  </w:pPr>
                  <w:r w:rsidRPr="00D744E7">
                    <w:rPr>
                      <w:rFonts w:asciiTheme="minorEastAsia" w:eastAsiaTheme="minorEastAsia" w:hAnsiTheme="minorEastAsia" w:hint="eastAsia"/>
                      <w:spacing w:val="430"/>
                      <w:kern w:val="0"/>
                      <w:sz w:val="20"/>
                      <w:szCs w:val="20"/>
                    </w:rPr>
                    <w:t>内</w:t>
                  </w:r>
                  <w:r w:rsidRPr="00D744E7">
                    <w:rPr>
                      <w:rFonts w:asciiTheme="minorEastAsia" w:eastAsiaTheme="minorEastAsia" w:hAnsiTheme="minorEastAsia" w:hint="eastAsia"/>
                      <w:kern w:val="0"/>
                      <w:sz w:val="20"/>
                      <w:szCs w:val="20"/>
                    </w:rPr>
                    <w:t>容</w:t>
                  </w:r>
                </w:p>
              </w:tc>
              <w:tc>
                <w:tcPr>
                  <w:tcW w:w="1203" w:type="dxa"/>
                  <w:vAlign w:val="center"/>
                </w:tcPr>
                <w:p w:rsidR="00FA6813" w:rsidRPr="00D744E7" w:rsidRDefault="00FA6813" w:rsidP="00FA6813">
                  <w:pPr>
                    <w:widowControl/>
                    <w:autoSpaceDN w:val="0"/>
                    <w:ind w:leftChars="-45" w:rightChars="-39" w:right="-94" w:hangingChars="54" w:hanging="108"/>
                    <w:jc w:val="center"/>
                    <w:rPr>
                      <w:rFonts w:asciiTheme="minorEastAsia" w:eastAsiaTheme="minorEastAsia" w:hAnsiTheme="minorEastAsia"/>
                      <w:sz w:val="20"/>
                      <w:szCs w:val="20"/>
                    </w:rPr>
                  </w:pPr>
                  <w:r w:rsidRPr="00D744E7">
                    <w:rPr>
                      <w:rFonts w:asciiTheme="minorEastAsia" w:eastAsiaTheme="minorEastAsia" w:hAnsiTheme="minorEastAsia" w:hint="eastAsia"/>
                      <w:sz w:val="20"/>
                      <w:szCs w:val="20"/>
                    </w:rPr>
                    <w:t>チェック欄</w:t>
                  </w:r>
                </w:p>
              </w:tc>
            </w:tr>
            <w:tr w:rsidR="00FA6813" w:rsidRPr="00D744E7" w:rsidTr="001B359A">
              <w:tc>
                <w:tcPr>
                  <w:tcW w:w="7056" w:type="dxa"/>
                  <w:vAlign w:val="center"/>
                </w:tcPr>
                <w:p w:rsidR="00FA6813" w:rsidRPr="00D744E7" w:rsidRDefault="00FA6813" w:rsidP="00FA6813">
                  <w:pPr>
                    <w:widowControl/>
                    <w:autoSpaceDN w:val="0"/>
                    <w:spacing w:line="240" w:lineRule="exact"/>
                    <w:jc w:val="left"/>
                    <w:rPr>
                      <w:rFonts w:asciiTheme="minorEastAsia" w:eastAsiaTheme="minorEastAsia" w:hAnsiTheme="minorEastAsia"/>
                      <w:sz w:val="20"/>
                      <w:szCs w:val="20"/>
                    </w:rPr>
                  </w:pPr>
                  <w:r w:rsidRPr="00D744E7">
                    <w:rPr>
                      <w:rFonts w:asciiTheme="minorEastAsia" w:eastAsiaTheme="minorEastAsia" w:hAnsiTheme="minorEastAsia" w:hint="eastAsia"/>
                      <w:sz w:val="20"/>
                      <w:szCs w:val="20"/>
                    </w:rPr>
                    <w:t>低炭素建築物新築等計画に係る建築物の敷地の位置は、都市施設である緑地の区域内にない。</w:t>
                  </w:r>
                </w:p>
              </w:tc>
              <w:tc>
                <w:tcPr>
                  <w:tcW w:w="1203" w:type="dxa"/>
                  <w:vAlign w:val="center"/>
                </w:tcPr>
                <w:p w:rsidR="00FA6813" w:rsidRPr="00D744E7" w:rsidRDefault="00FA6813" w:rsidP="00FA6813">
                  <w:pPr>
                    <w:widowControl/>
                    <w:autoSpaceDN w:val="0"/>
                    <w:jc w:val="center"/>
                    <w:rPr>
                      <w:rFonts w:asciiTheme="minorEastAsia" w:eastAsiaTheme="minorEastAsia" w:hAnsiTheme="minorEastAsia"/>
                      <w:sz w:val="20"/>
                      <w:szCs w:val="20"/>
                    </w:rPr>
                  </w:pPr>
                  <w:r w:rsidRPr="00D744E7">
                    <w:rPr>
                      <w:rFonts w:asciiTheme="minorEastAsia" w:eastAsiaTheme="minorEastAsia" w:hAnsiTheme="minorEastAsia" w:hint="eastAsia"/>
                      <w:sz w:val="20"/>
                      <w:szCs w:val="20"/>
                    </w:rPr>
                    <w:t>□</w:t>
                  </w:r>
                </w:p>
              </w:tc>
            </w:tr>
          </w:tbl>
          <w:p w:rsidR="00FA6813" w:rsidRPr="00D744E7" w:rsidRDefault="00FA6813" w:rsidP="00FA6813">
            <w:pPr>
              <w:autoSpaceDN w:val="0"/>
              <w:rPr>
                <w:rFonts w:asciiTheme="minorEastAsia" w:eastAsiaTheme="minorEastAsia" w:hAnsiTheme="minorEastAsia"/>
                <w:kern w:val="0"/>
                <w:sz w:val="20"/>
                <w:szCs w:val="20"/>
              </w:rPr>
            </w:pPr>
          </w:p>
          <w:p w:rsidR="00FA6813" w:rsidRPr="00D744E7" w:rsidRDefault="00FA6813" w:rsidP="00FA6813">
            <w:pPr>
              <w:autoSpaceDN w:val="0"/>
              <w:rPr>
                <w:rFonts w:asciiTheme="minorEastAsia" w:eastAsiaTheme="minorEastAsia" w:hAnsiTheme="minorEastAsia"/>
                <w:kern w:val="0"/>
                <w:sz w:val="20"/>
                <w:szCs w:val="20"/>
              </w:rPr>
            </w:pPr>
          </w:p>
          <w:p w:rsidR="00FA6813" w:rsidRPr="00D744E7" w:rsidRDefault="00FA6813" w:rsidP="00FA6813">
            <w:pPr>
              <w:autoSpaceDN w:val="0"/>
              <w:rPr>
                <w:rFonts w:asciiTheme="minorEastAsia" w:eastAsiaTheme="minorEastAsia" w:hAnsiTheme="minorEastAsia"/>
                <w:kern w:val="0"/>
                <w:sz w:val="20"/>
                <w:szCs w:val="20"/>
              </w:rPr>
            </w:pPr>
          </w:p>
          <w:p w:rsidR="00FA6813" w:rsidRPr="00D744E7" w:rsidRDefault="00FA6813" w:rsidP="00FA6813">
            <w:pPr>
              <w:autoSpaceDN w:val="0"/>
              <w:rPr>
                <w:rFonts w:asciiTheme="minorEastAsia" w:eastAsiaTheme="minorEastAsia" w:hAnsiTheme="minorEastAsia"/>
                <w:kern w:val="0"/>
                <w:sz w:val="20"/>
                <w:szCs w:val="20"/>
              </w:rPr>
            </w:pPr>
          </w:p>
          <w:p w:rsidR="00FA6813" w:rsidRPr="00D744E7" w:rsidRDefault="00FA6813" w:rsidP="00FA6813">
            <w:pPr>
              <w:autoSpaceDN w:val="0"/>
              <w:rPr>
                <w:rFonts w:asciiTheme="minorEastAsia" w:eastAsiaTheme="minorEastAsia" w:hAnsiTheme="minorEastAsia"/>
                <w:kern w:val="0"/>
                <w:sz w:val="20"/>
                <w:szCs w:val="20"/>
              </w:rPr>
            </w:pPr>
          </w:p>
          <w:p w:rsidR="00FA6813" w:rsidRPr="00D744E7" w:rsidRDefault="00FA6813" w:rsidP="00FA6813">
            <w:pPr>
              <w:autoSpaceDN w:val="0"/>
              <w:rPr>
                <w:rFonts w:asciiTheme="minorEastAsia" w:eastAsiaTheme="minorEastAsia" w:hAnsiTheme="minorEastAsia"/>
                <w:kern w:val="0"/>
                <w:sz w:val="20"/>
                <w:szCs w:val="20"/>
              </w:rPr>
            </w:pPr>
          </w:p>
          <w:p w:rsidR="00FA6813" w:rsidRPr="00D744E7" w:rsidRDefault="00FA6813" w:rsidP="00FA6813">
            <w:pPr>
              <w:autoSpaceDN w:val="0"/>
              <w:rPr>
                <w:rFonts w:asciiTheme="minorEastAsia" w:eastAsiaTheme="minorEastAsia" w:hAnsiTheme="minorEastAsia"/>
                <w:kern w:val="0"/>
                <w:sz w:val="20"/>
                <w:szCs w:val="20"/>
              </w:rPr>
            </w:pPr>
          </w:p>
          <w:p w:rsidR="00FA6813" w:rsidRPr="00D744E7" w:rsidRDefault="00FA6813" w:rsidP="00FA6813">
            <w:pPr>
              <w:autoSpaceDN w:val="0"/>
              <w:rPr>
                <w:rFonts w:asciiTheme="minorEastAsia" w:eastAsiaTheme="minorEastAsia" w:hAnsiTheme="minorEastAsia"/>
                <w:kern w:val="0"/>
                <w:sz w:val="20"/>
                <w:szCs w:val="20"/>
              </w:rPr>
            </w:pPr>
          </w:p>
          <w:p w:rsidR="00FA6813" w:rsidRPr="00D744E7" w:rsidRDefault="00FA6813" w:rsidP="00FA6813">
            <w:pPr>
              <w:autoSpaceDN w:val="0"/>
              <w:rPr>
                <w:rFonts w:asciiTheme="minorEastAsia" w:eastAsiaTheme="minorEastAsia" w:hAnsiTheme="minorEastAsia"/>
                <w:kern w:val="0"/>
                <w:sz w:val="20"/>
                <w:szCs w:val="20"/>
              </w:rPr>
            </w:pPr>
          </w:p>
          <w:p w:rsidR="00FA6813" w:rsidRPr="00D744E7" w:rsidRDefault="00FA6813" w:rsidP="00FA6813">
            <w:pPr>
              <w:autoSpaceDN w:val="0"/>
              <w:spacing w:line="240" w:lineRule="exact"/>
              <w:rPr>
                <w:rFonts w:asciiTheme="minorEastAsia" w:eastAsiaTheme="minorEastAsia" w:hAnsiTheme="minorEastAsia"/>
                <w:sz w:val="20"/>
                <w:szCs w:val="20"/>
              </w:rPr>
            </w:pPr>
          </w:p>
        </w:tc>
      </w:tr>
    </w:tbl>
    <w:p w:rsidR="00320A00" w:rsidRPr="00E459D4" w:rsidRDefault="00320A00" w:rsidP="00CC6F16">
      <w:pPr>
        <w:autoSpaceDN w:val="0"/>
        <w:rPr>
          <w:rFonts w:asciiTheme="minorEastAsia" w:eastAsiaTheme="minorEastAsia" w:hAnsiTheme="minorEastAsia"/>
          <w:sz w:val="20"/>
          <w:szCs w:val="20"/>
        </w:rPr>
      </w:pPr>
    </w:p>
    <w:sectPr w:rsidR="00320A00" w:rsidRPr="00E459D4" w:rsidSect="00CC6F16">
      <w:footerReference w:type="even" r:id="rId11"/>
      <w:footerReference w:type="default" r:id="rId12"/>
      <w:pgSz w:w="11907" w:h="16840" w:code="9"/>
      <w:pgMar w:top="1134" w:right="1134" w:bottom="851" w:left="1418" w:header="284" w:footer="284" w:gutter="0"/>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A7E" w:rsidRDefault="00567A7E">
      <w:r>
        <w:separator/>
      </w:r>
    </w:p>
  </w:endnote>
  <w:endnote w:type="continuationSeparator" w:id="0">
    <w:p w:rsidR="00567A7E" w:rsidRDefault="00567A7E">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839" w:rsidRDefault="00106E87" w:rsidP="00AE6EC7">
    <w:pPr>
      <w:pStyle w:val="a5"/>
      <w:framePr w:w="1440" w:hSpace="538" w:wrap="around" w:vAnchor="text" w:hAnchor="margin" w:xAlign="center" w:y="1"/>
      <w:textDirection w:val="btLr"/>
      <w:rPr>
        <w:rStyle w:val="a6"/>
      </w:rPr>
    </w:pPr>
    <w:r>
      <w:rPr>
        <w:rStyle w:val="a6"/>
      </w:rPr>
      <w:fldChar w:fldCharType="begin"/>
    </w:r>
    <w:r w:rsidR="008C5839">
      <w:rPr>
        <w:rStyle w:val="a6"/>
      </w:rPr>
      <w:instrText xml:space="preserve">PAGE  </w:instrText>
    </w:r>
    <w:r>
      <w:rPr>
        <w:rStyle w:val="a6"/>
      </w:rPr>
      <w:fldChar w:fldCharType="end"/>
    </w:r>
  </w:p>
  <w:p w:rsidR="008C5839" w:rsidRDefault="008C583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839" w:rsidRDefault="008C5839" w:rsidP="003A6C22">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A7E" w:rsidRDefault="00567A7E">
      <w:r>
        <w:separator/>
      </w:r>
    </w:p>
  </w:footnote>
  <w:footnote w:type="continuationSeparator" w:id="0">
    <w:p w:rsidR="00567A7E" w:rsidRDefault="00567A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F702D"/>
    <w:multiLevelType w:val="hybridMultilevel"/>
    <w:tmpl w:val="E2E61F8C"/>
    <w:lvl w:ilvl="0" w:tplc="D6A61AD6">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840"/>
  <w:drawingGridHorizontalSpacing w:val="126"/>
  <w:drawingGridVerticalSpacing w:val="18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141C1"/>
    <w:rsid w:val="000005CE"/>
    <w:rsid w:val="00003E59"/>
    <w:rsid w:val="00004455"/>
    <w:rsid w:val="00005687"/>
    <w:rsid w:val="000069B9"/>
    <w:rsid w:val="00007DFD"/>
    <w:rsid w:val="00013E9E"/>
    <w:rsid w:val="00015C6C"/>
    <w:rsid w:val="000168E0"/>
    <w:rsid w:val="00017E3E"/>
    <w:rsid w:val="000319AC"/>
    <w:rsid w:val="00040D20"/>
    <w:rsid w:val="00042476"/>
    <w:rsid w:val="00042AA4"/>
    <w:rsid w:val="00045E41"/>
    <w:rsid w:val="00055A49"/>
    <w:rsid w:val="0006765B"/>
    <w:rsid w:val="00067FE9"/>
    <w:rsid w:val="00070D94"/>
    <w:rsid w:val="00071F67"/>
    <w:rsid w:val="000746F6"/>
    <w:rsid w:val="000756BC"/>
    <w:rsid w:val="00080A94"/>
    <w:rsid w:val="000815D7"/>
    <w:rsid w:val="00083D87"/>
    <w:rsid w:val="00087041"/>
    <w:rsid w:val="000901EE"/>
    <w:rsid w:val="000936B0"/>
    <w:rsid w:val="00094B01"/>
    <w:rsid w:val="000A018D"/>
    <w:rsid w:val="000A054A"/>
    <w:rsid w:val="000A1706"/>
    <w:rsid w:val="000A40F1"/>
    <w:rsid w:val="000A5093"/>
    <w:rsid w:val="000B38C3"/>
    <w:rsid w:val="000B3E54"/>
    <w:rsid w:val="000B4302"/>
    <w:rsid w:val="000B4734"/>
    <w:rsid w:val="000B5818"/>
    <w:rsid w:val="000B74C3"/>
    <w:rsid w:val="000C696D"/>
    <w:rsid w:val="000D34C5"/>
    <w:rsid w:val="000E247B"/>
    <w:rsid w:val="000E6595"/>
    <w:rsid w:val="000E6A31"/>
    <w:rsid w:val="000F2677"/>
    <w:rsid w:val="000F28A8"/>
    <w:rsid w:val="000F3669"/>
    <w:rsid w:val="000F4898"/>
    <w:rsid w:val="00101D1C"/>
    <w:rsid w:val="00103719"/>
    <w:rsid w:val="0010539E"/>
    <w:rsid w:val="00106E87"/>
    <w:rsid w:val="00107677"/>
    <w:rsid w:val="00113014"/>
    <w:rsid w:val="001135B4"/>
    <w:rsid w:val="001146C6"/>
    <w:rsid w:val="00115073"/>
    <w:rsid w:val="00115D16"/>
    <w:rsid w:val="0012037B"/>
    <w:rsid w:val="001230B3"/>
    <w:rsid w:val="00127A78"/>
    <w:rsid w:val="00132BA0"/>
    <w:rsid w:val="00136AB7"/>
    <w:rsid w:val="0013737A"/>
    <w:rsid w:val="00141B75"/>
    <w:rsid w:val="00143FAE"/>
    <w:rsid w:val="0014496A"/>
    <w:rsid w:val="00147020"/>
    <w:rsid w:val="001501CC"/>
    <w:rsid w:val="0015207B"/>
    <w:rsid w:val="0015348F"/>
    <w:rsid w:val="0015644A"/>
    <w:rsid w:val="001624C5"/>
    <w:rsid w:val="001633C4"/>
    <w:rsid w:val="00163DAD"/>
    <w:rsid w:val="00164A59"/>
    <w:rsid w:val="001655AF"/>
    <w:rsid w:val="00165D9F"/>
    <w:rsid w:val="0016685C"/>
    <w:rsid w:val="0017296B"/>
    <w:rsid w:val="00173632"/>
    <w:rsid w:val="001759E0"/>
    <w:rsid w:val="00183DB3"/>
    <w:rsid w:val="00184214"/>
    <w:rsid w:val="00184E03"/>
    <w:rsid w:val="00187D7A"/>
    <w:rsid w:val="00190733"/>
    <w:rsid w:val="00190B4F"/>
    <w:rsid w:val="00192F32"/>
    <w:rsid w:val="00196EE6"/>
    <w:rsid w:val="001A05D7"/>
    <w:rsid w:val="001A6798"/>
    <w:rsid w:val="001B1A7E"/>
    <w:rsid w:val="001B1F03"/>
    <w:rsid w:val="001B2E50"/>
    <w:rsid w:val="001B3969"/>
    <w:rsid w:val="001B4C7D"/>
    <w:rsid w:val="001B76CC"/>
    <w:rsid w:val="001C1BCC"/>
    <w:rsid w:val="001C22AD"/>
    <w:rsid w:val="001C2B67"/>
    <w:rsid w:val="001D305B"/>
    <w:rsid w:val="001E05BF"/>
    <w:rsid w:val="001E5305"/>
    <w:rsid w:val="001E769F"/>
    <w:rsid w:val="001F3D87"/>
    <w:rsid w:val="002004C5"/>
    <w:rsid w:val="00207571"/>
    <w:rsid w:val="002126F2"/>
    <w:rsid w:val="002170CC"/>
    <w:rsid w:val="002172FD"/>
    <w:rsid w:val="002261BC"/>
    <w:rsid w:val="0023259F"/>
    <w:rsid w:val="00234B7E"/>
    <w:rsid w:val="00242A8A"/>
    <w:rsid w:val="00243DA2"/>
    <w:rsid w:val="00246284"/>
    <w:rsid w:val="002529AC"/>
    <w:rsid w:val="00263CB2"/>
    <w:rsid w:val="00267AA4"/>
    <w:rsid w:val="00272DEE"/>
    <w:rsid w:val="00276E8C"/>
    <w:rsid w:val="00280933"/>
    <w:rsid w:val="00282912"/>
    <w:rsid w:val="00283427"/>
    <w:rsid w:val="0028499D"/>
    <w:rsid w:val="00284BC8"/>
    <w:rsid w:val="002862CE"/>
    <w:rsid w:val="00295301"/>
    <w:rsid w:val="0029741B"/>
    <w:rsid w:val="002975BC"/>
    <w:rsid w:val="002A00D8"/>
    <w:rsid w:val="002A0AF6"/>
    <w:rsid w:val="002A129E"/>
    <w:rsid w:val="002A3F2A"/>
    <w:rsid w:val="002A669A"/>
    <w:rsid w:val="002A78EB"/>
    <w:rsid w:val="002B67A7"/>
    <w:rsid w:val="002C088B"/>
    <w:rsid w:val="002C095A"/>
    <w:rsid w:val="002C2194"/>
    <w:rsid w:val="002C4361"/>
    <w:rsid w:val="002C7CDD"/>
    <w:rsid w:val="002D1812"/>
    <w:rsid w:val="002D30C4"/>
    <w:rsid w:val="002D331F"/>
    <w:rsid w:val="002D4695"/>
    <w:rsid w:val="002D4E87"/>
    <w:rsid w:val="002E132E"/>
    <w:rsid w:val="002E7EA7"/>
    <w:rsid w:val="002F0145"/>
    <w:rsid w:val="002F1E66"/>
    <w:rsid w:val="002F22FE"/>
    <w:rsid w:val="002F2AAC"/>
    <w:rsid w:val="002F75A4"/>
    <w:rsid w:val="0030029F"/>
    <w:rsid w:val="00303E90"/>
    <w:rsid w:val="00313B0E"/>
    <w:rsid w:val="00316651"/>
    <w:rsid w:val="00320519"/>
    <w:rsid w:val="00320577"/>
    <w:rsid w:val="00320A00"/>
    <w:rsid w:val="00321020"/>
    <w:rsid w:val="00322114"/>
    <w:rsid w:val="00324A72"/>
    <w:rsid w:val="0032747A"/>
    <w:rsid w:val="00330C58"/>
    <w:rsid w:val="003460AA"/>
    <w:rsid w:val="00347CAF"/>
    <w:rsid w:val="00350A1E"/>
    <w:rsid w:val="00354D1C"/>
    <w:rsid w:val="0035537C"/>
    <w:rsid w:val="003555F6"/>
    <w:rsid w:val="00361DD3"/>
    <w:rsid w:val="00364B00"/>
    <w:rsid w:val="00364BE8"/>
    <w:rsid w:val="00365B70"/>
    <w:rsid w:val="00366CBC"/>
    <w:rsid w:val="003720CF"/>
    <w:rsid w:val="00372148"/>
    <w:rsid w:val="00374E6F"/>
    <w:rsid w:val="003822AE"/>
    <w:rsid w:val="00383DEE"/>
    <w:rsid w:val="00383ECE"/>
    <w:rsid w:val="003950F9"/>
    <w:rsid w:val="003A0EF5"/>
    <w:rsid w:val="003A17A6"/>
    <w:rsid w:val="003A3FAE"/>
    <w:rsid w:val="003A6C22"/>
    <w:rsid w:val="003A7882"/>
    <w:rsid w:val="003B05C4"/>
    <w:rsid w:val="003B2B9A"/>
    <w:rsid w:val="003B3CAA"/>
    <w:rsid w:val="003B756D"/>
    <w:rsid w:val="003B76EB"/>
    <w:rsid w:val="003B79AA"/>
    <w:rsid w:val="003C1ADC"/>
    <w:rsid w:val="003C5B3D"/>
    <w:rsid w:val="003D41F1"/>
    <w:rsid w:val="003E21B5"/>
    <w:rsid w:val="003E5298"/>
    <w:rsid w:val="003F0EC8"/>
    <w:rsid w:val="003F7213"/>
    <w:rsid w:val="004108FD"/>
    <w:rsid w:val="0041558D"/>
    <w:rsid w:val="00423C86"/>
    <w:rsid w:val="00424692"/>
    <w:rsid w:val="00425333"/>
    <w:rsid w:val="00426118"/>
    <w:rsid w:val="00427878"/>
    <w:rsid w:val="00431FD0"/>
    <w:rsid w:val="004327DE"/>
    <w:rsid w:val="004455D5"/>
    <w:rsid w:val="0044586C"/>
    <w:rsid w:val="004474A5"/>
    <w:rsid w:val="00447882"/>
    <w:rsid w:val="00447F14"/>
    <w:rsid w:val="00453CE0"/>
    <w:rsid w:val="004556EA"/>
    <w:rsid w:val="004573B9"/>
    <w:rsid w:val="00460F53"/>
    <w:rsid w:val="00470D6B"/>
    <w:rsid w:val="00477C3C"/>
    <w:rsid w:val="00480063"/>
    <w:rsid w:val="004823F1"/>
    <w:rsid w:val="004860A8"/>
    <w:rsid w:val="00487AA6"/>
    <w:rsid w:val="00490228"/>
    <w:rsid w:val="00491C92"/>
    <w:rsid w:val="00491F83"/>
    <w:rsid w:val="004965BA"/>
    <w:rsid w:val="00497CD7"/>
    <w:rsid w:val="00497CF7"/>
    <w:rsid w:val="004A1B5C"/>
    <w:rsid w:val="004A435F"/>
    <w:rsid w:val="004B0496"/>
    <w:rsid w:val="004B0607"/>
    <w:rsid w:val="004B382C"/>
    <w:rsid w:val="004B47E8"/>
    <w:rsid w:val="004B4CB3"/>
    <w:rsid w:val="004C217C"/>
    <w:rsid w:val="004C21E9"/>
    <w:rsid w:val="004C5317"/>
    <w:rsid w:val="004D38FC"/>
    <w:rsid w:val="004E10D3"/>
    <w:rsid w:val="004E1387"/>
    <w:rsid w:val="004E2EEE"/>
    <w:rsid w:val="004E7B56"/>
    <w:rsid w:val="004F3958"/>
    <w:rsid w:val="004F4C36"/>
    <w:rsid w:val="004F4ECD"/>
    <w:rsid w:val="004F7D2F"/>
    <w:rsid w:val="005000E4"/>
    <w:rsid w:val="005033ED"/>
    <w:rsid w:val="00504FE9"/>
    <w:rsid w:val="00506381"/>
    <w:rsid w:val="00514D6D"/>
    <w:rsid w:val="005217C3"/>
    <w:rsid w:val="00521A26"/>
    <w:rsid w:val="00522C81"/>
    <w:rsid w:val="00526A5F"/>
    <w:rsid w:val="00530E86"/>
    <w:rsid w:val="005310E6"/>
    <w:rsid w:val="00534652"/>
    <w:rsid w:val="0053574D"/>
    <w:rsid w:val="00535ECD"/>
    <w:rsid w:val="00540E1A"/>
    <w:rsid w:val="00542828"/>
    <w:rsid w:val="005449CA"/>
    <w:rsid w:val="00545702"/>
    <w:rsid w:val="00546008"/>
    <w:rsid w:val="00546495"/>
    <w:rsid w:val="005464BA"/>
    <w:rsid w:val="00547522"/>
    <w:rsid w:val="00552C8D"/>
    <w:rsid w:val="00567A7E"/>
    <w:rsid w:val="00567B9E"/>
    <w:rsid w:val="00570611"/>
    <w:rsid w:val="00571755"/>
    <w:rsid w:val="00571D10"/>
    <w:rsid w:val="00572778"/>
    <w:rsid w:val="00574A5E"/>
    <w:rsid w:val="005776D7"/>
    <w:rsid w:val="005800E0"/>
    <w:rsid w:val="005815E6"/>
    <w:rsid w:val="00581F66"/>
    <w:rsid w:val="00586915"/>
    <w:rsid w:val="00587D83"/>
    <w:rsid w:val="00587E14"/>
    <w:rsid w:val="005A12EA"/>
    <w:rsid w:val="005A7855"/>
    <w:rsid w:val="005A7A07"/>
    <w:rsid w:val="005B0382"/>
    <w:rsid w:val="005B3C9C"/>
    <w:rsid w:val="005B4C64"/>
    <w:rsid w:val="005B5255"/>
    <w:rsid w:val="005C0B53"/>
    <w:rsid w:val="005C4AF6"/>
    <w:rsid w:val="005C4D72"/>
    <w:rsid w:val="005D03CD"/>
    <w:rsid w:val="005D430F"/>
    <w:rsid w:val="005D5F4C"/>
    <w:rsid w:val="005E7AA2"/>
    <w:rsid w:val="005F22EF"/>
    <w:rsid w:val="005F4A2E"/>
    <w:rsid w:val="00601366"/>
    <w:rsid w:val="00602768"/>
    <w:rsid w:val="00607209"/>
    <w:rsid w:val="0061224C"/>
    <w:rsid w:val="006141C1"/>
    <w:rsid w:val="006157D1"/>
    <w:rsid w:val="00622B1D"/>
    <w:rsid w:val="006328F9"/>
    <w:rsid w:val="00634A98"/>
    <w:rsid w:val="00641526"/>
    <w:rsid w:val="00643F50"/>
    <w:rsid w:val="00644C67"/>
    <w:rsid w:val="00645E3A"/>
    <w:rsid w:val="0065530A"/>
    <w:rsid w:val="006612C4"/>
    <w:rsid w:val="0066638B"/>
    <w:rsid w:val="006717A6"/>
    <w:rsid w:val="00676DFC"/>
    <w:rsid w:val="006819C0"/>
    <w:rsid w:val="0068538E"/>
    <w:rsid w:val="00686D2E"/>
    <w:rsid w:val="006908A9"/>
    <w:rsid w:val="00693A55"/>
    <w:rsid w:val="00694B3E"/>
    <w:rsid w:val="006A0545"/>
    <w:rsid w:val="006A1646"/>
    <w:rsid w:val="006B021D"/>
    <w:rsid w:val="006B0B1F"/>
    <w:rsid w:val="006B10E4"/>
    <w:rsid w:val="006B6494"/>
    <w:rsid w:val="006C11E3"/>
    <w:rsid w:val="006C3B33"/>
    <w:rsid w:val="006C470D"/>
    <w:rsid w:val="006C5632"/>
    <w:rsid w:val="006C5E3A"/>
    <w:rsid w:val="006C60EF"/>
    <w:rsid w:val="006D2878"/>
    <w:rsid w:val="006D4B3F"/>
    <w:rsid w:val="006D64CF"/>
    <w:rsid w:val="006E0844"/>
    <w:rsid w:val="006E1B8D"/>
    <w:rsid w:val="006F77C0"/>
    <w:rsid w:val="00702286"/>
    <w:rsid w:val="00702DB5"/>
    <w:rsid w:val="00711361"/>
    <w:rsid w:val="00711A5F"/>
    <w:rsid w:val="00714218"/>
    <w:rsid w:val="00724F37"/>
    <w:rsid w:val="00730ECD"/>
    <w:rsid w:val="007407B6"/>
    <w:rsid w:val="00743A0E"/>
    <w:rsid w:val="00752390"/>
    <w:rsid w:val="007544ED"/>
    <w:rsid w:val="0075476C"/>
    <w:rsid w:val="0075702E"/>
    <w:rsid w:val="007637C7"/>
    <w:rsid w:val="007730E1"/>
    <w:rsid w:val="00773DE5"/>
    <w:rsid w:val="007765AA"/>
    <w:rsid w:val="007769DA"/>
    <w:rsid w:val="00782FF7"/>
    <w:rsid w:val="00786F2F"/>
    <w:rsid w:val="00790368"/>
    <w:rsid w:val="00791A3A"/>
    <w:rsid w:val="00791CE4"/>
    <w:rsid w:val="007930EF"/>
    <w:rsid w:val="00795610"/>
    <w:rsid w:val="007A0A4C"/>
    <w:rsid w:val="007A5DDB"/>
    <w:rsid w:val="007B27FA"/>
    <w:rsid w:val="007B6AEE"/>
    <w:rsid w:val="007D31A1"/>
    <w:rsid w:val="007D324F"/>
    <w:rsid w:val="007D48EE"/>
    <w:rsid w:val="007D5E61"/>
    <w:rsid w:val="007E0BC6"/>
    <w:rsid w:val="007E2615"/>
    <w:rsid w:val="007F3677"/>
    <w:rsid w:val="007F4DD6"/>
    <w:rsid w:val="007F6714"/>
    <w:rsid w:val="0080132B"/>
    <w:rsid w:val="00803E3F"/>
    <w:rsid w:val="00805ABE"/>
    <w:rsid w:val="00807B8C"/>
    <w:rsid w:val="00811F2A"/>
    <w:rsid w:val="008121A8"/>
    <w:rsid w:val="008144BC"/>
    <w:rsid w:val="00815D14"/>
    <w:rsid w:val="00816DC3"/>
    <w:rsid w:val="00820042"/>
    <w:rsid w:val="0082019E"/>
    <w:rsid w:val="008227DE"/>
    <w:rsid w:val="00823B16"/>
    <w:rsid w:val="00830652"/>
    <w:rsid w:val="008337DC"/>
    <w:rsid w:val="00841629"/>
    <w:rsid w:val="00843526"/>
    <w:rsid w:val="00844A2F"/>
    <w:rsid w:val="0084520B"/>
    <w:rsid w:val="008479C3"/>
    <w:rsid w:val="00847A58"/>
    <w:rsid w:val="0085042C"/>
    <w:rsid w:val="008511A2"/>
    <w:rsid w:val="00853904"/>
    <w:rsid w:val="00862393"/>
    <w:rsid w:val="00864F17"/>
    <w:rsid w:val="00865765"/>
    <w:rsid w:val="00865CA2"/>
    <w:rsid w:val="0087409B"/>
    <w:rsid w:val="00877E32"/>
    <w:rsid w:val="008855D6"/>
    <w:rsid w:val="00885A03"/>
    <w:rsid w:val="00892803"/>
    <w:rsid w:val="00892DF2"/>
    <w:rsid w:val="00894C61"/>
    <w:rsid w:val="00896545"/>
    <w:rsid w:val="00897E83"/>
    <w:rsid w:val="008A14C7"/>
    <w:rsid w:val="008A6EA7"/>
    <w:rsid w:val="008B4621"/>
    <w:rsid w:val="008C2C1B"/>
    <w:rsid w:val="008C37A0"/>
    <w:rsid w:val="008C5186"/>
    <w:rsid w:val="008C5839"/>
    <w:rsid w:val="008D10C6"/>
    <w:rsid w:val="008D2C95"/>
    <w:rsid w:val="008D707C"/>
    <w:rsid w:val="008D7833"/>
    <w:rsid w:val="008E34E3"/>
    <w:rsid w:val="008F26A3"/>
    <w:rsid w:val="008F340F"/>
    <w:rsid w:val="008F35C8"/>
    <w:rsid w:val="008F3C68"/>
    <w:rsid w:val="008F5EE5"/>
    <w:rsid w:val="00902513"/>
    <w:rsid w:val="009115A0"/>
    <w:rsid w:val="009141BA"/>
    <w:rsid w:val="00921193"/>
    <w:rsid w:val="009214ED"/>
    <w:rsid w:val="0092354F"/>
    <w:rsid w:val="00925F56"/>
    <w:rsid w:val="009274F6"/>
    <w:rsid w:val="0093345C"/>
    <w:rsid w:val="00934869"/>
    <w:rsid w:val="00941392"/>
    <w:rsid w:val="00947824"/>
    <w:rsid w:val="0095283F"/>
    <w:rsid w:val="00953B93"/>
    <w:rsid w:val="009556F0"/>
    <w:rsid w:val="0096249A"/>
    <w:rsid w:val="0096599C"/>
    <w:rsid w:val="0097024E"/>
    <w:rsid w:val="00973D54"/>
    <w:rsid w:val="009802AC"/>
    <w:rsid w:val="009803B8"/>
    <w:rsid w:val="00981392"/>
    <w:rsid w:val="00986218"/>
    <w:rsid w:val="009927F5"/>
    <w:rsid w:val="00994333"/>
    <w:rsid w:val="00994558"/>
    <w:rsid w:val="00997E86"/>
    <w:rsid w:val="009A3509"/>
    <w:rsid w:val="009A66CD"/>
    <w:rsid w:val="009B34FC"/>
    <w:rsid w:val="009B4934"/>
    <w:rsid w:val="009B7AE2"/>
    <w:rsid w:val="009C02A1"/>
    <w:rsid w:val="009C2FDB"/>
    <w:rsid w:val="009C4E50"/>
    <w:rsid w:val="009C6727"/>
    <w:rsid w:val="009C7718"/>
    <w:rsid w:val="009D284D"/>
    <w:rsid w:val="009D79A6"/>
    <w:rsid w:val="009E2830"/>
    <w:rsid w:val="009E29CF"/>
    <w:rsid w:val="009E2E2C"/>
    <w:rsid w:val="009E3676"/>
    <w:rsid w:val="009E7EF7"/>
    <w:rsid w:val="009F1550"/>
    <w:rsid w:val="009F3447"/>
    <w:rsid w:val="009F3AB8"/>
    <w:rsid w:val="009F48F4"/>
    <w:rsid w:val="009F615B"/>
    <w:rsid w:val="00A00180"/>
    <w:rsid w:val="00A03466"/>
    <w:rsid w:val="00A04342"/>
    <w:rsid w:val="00A05633"/>
    <w:rsid w:val="00A07DFF"/>
    <w:rsid w:val="00A10B28"/>
    <w:rsid w:val="00A2061B"/>
    <w:rsid w:val="00A20F57"/>
    <w:rsid w:val="00A228B0"/>
    <w:rsid w:val="00A35E9E"/>
    <w:rsid w:val="00A4065E"/>
    <w:rsid w:val="00A53536"/>
    <w:rsid w:val="00A5651E"/>
    <w:rsid w:val="00A61B21"/>
    <w:rsid w:val="00A6584A"/>
    <w:rsid w:val="00A72200"/>
    <w:rsid w:val="00A723EF"/>
    <w:rsid w:val="00A82826"/>
    <w:rsid w:val="00A83333"/>
    <w:rsid w:val="00A8506F"/>
    <w:rsid w:val="00A90846"/>
    <w:rsid w:val="00A913E6"/>
    <w:rsid w:val="00A93C3F"/>
    <w:rsid w:val="00A944D8"/>
    <w:rsid w:val="00A96626"/>
    <w:rsid w:val="00A9768F"/>
    <w:rsid w:val="00A97772"/>
    <w:rsid w:val="00AA2FB6"/>
    <w:rsid w:val="00AB0AE0"/>
    <w:rsid w:val="00AB39D4"/>
    <w:rsid w:val="00AB7E57"/>
    <w:rsid w:val="00AC544A"/>
    <w:rsid w:val="00AC6A27"/>
    <w:rsid w:val="00AC73BF"/>
    <w:rsid w:val="00AC7444"/>
    <w:rsid w:val="00AD077A"/>
    <w:rsid w:val="00AD24A4"/>
    <w:rsid w:val="00AD699E"/>
    <w:rsid w:val="00AD6B05"/>
    <w:rsid w:val="00AE0AF5"/>
    <w:rsid w:val="00AE0FCD"/>
    <w:rsid w:val="00AE109A"/>
    <w:rsid w:val="00AE2CF2"/>
    <w:rsid w:val="00AE390E"/>
    <w:rsid w:val="00AE6EC7"/>
    <w:rsid w:val="00AE7236"/>
    <w:rsid w:val="00AE782E"/>
    <w:rsid w:val="00B00231"/>
    <w:rsid w:val="00B00D88"/>
    <w:rsid w:val="00B068E1"/>
    <w:rsid w:val="00B118A8"/>
    <w:rsid w:val="00B146F6"/>
    <w:rsid w:val="00B17085"/>
    <w:rsid w:val="00B219C0"/>
    <w:rsid w:val="00B22659"/>
    <w:rsid w:val="00B24CB5"/>
    <w:rsid w:val="00B32871"/>
    <w:rsid w:val="00B356A7"/>
    <w:rsid w:val="00B40919"/>
    <w:rsid w:val="00B51BB5"/>
    <w:rsid w:val="00B538E4"/>
    <w:rsid w:val="00B5516C"/>
    <w:rsid w:val="00B65472"/>
    <w:rsid w:val="00B72866"/>
    <w:rsid w:val="00B73B63"/>
    <w:rsid w:val="00B73D39"/>
    <w:rsid w:val="00B8296E"/>
    <w:rsid w:val="00B85E85"/>
    <w:rsid w:val="00B870B2"/>
    <w:rsid w:val="00B92320"/>
    <w:rsid w:val="00B92C85"/>
    <w:rsid w:val="00B9364E"/>
    <w:rsid w:val="00B938C3"/>
    <w:rsid w:val="00B9415F"/>
    <w:rsid w:val="00B943AD"/>
    <w:rsid w:val="00B95B7A"/>
    <w:rsid w:val="00B964B8"/>
    <w:rsid w:val="00B96DC2"/>
    <w:rsid w:val="00BA0C8D"/>
    <w:rsid w:val="00BA1661"/>
    <w:rsid w:val="00BA36B6"/>
    <w:rsid w:val="00BA4181"/>
    <w:rsid w:val="00BA6779"/>
    <w:rsid w:val="00BB03AC"/>
    <w:rsid w:val="00BB59AD"/>
    <w:rsid w:val="00BC3229"/>
    <w:rsid w:val="00BC361D"/>
    <w:rsid w:val="00BD7182"/>
    <w:rsid w:val="00BE0738"/>
    <w:rsid w:val="00BE3472"/>
    <w:rsid w:val="00BE4966"/>
    <w:rsid w:val="00BE5261"/>
    <w:rsid w:val="00BE52B5"/>
    <w:rsid w:val="00BF1958"/>
    <w:rsid w:val="00BF4972"/>
    <w:rsid w:val="00BF6427"/>
    <w:rsid w:val="00C05F9E"/>
    <w:rsid w:val="00C078C5"/>
    <w:rsid w:val="00C1328B"/>
    <w:rsid w:val="00C13D7F"/>
    <w:rsid w:val="00C140EB"/>
    <w:rsid w:val="00C1476E"/>
    <w:rsid w:val="00C16FDB"/>
    <w:rsid w:val="00C21447"/>
    <w:rsid w:val="00C316B4"/>
    <w:rsid w:val="00C334D8"/>
    <w:rsid w:val="00C4088A"/>
    <w:rsid w:val="00C40F1A"/>
    <w:rsid w:val="00C46E0C"/>
    <w:rsid w:val="00C5174F"/>
    <w:rsid w:val="00C5469E"/>
    <w:rsid w:val="00C57A94"/>
    <w:rsid w:val="00C60B2D"/>
    <w:rsid w:val="00C63297"/>
    <w:rsid w:val="00C63618"/>
    <w:rsid w:val="00C6487B"/>
    <w:rsid w:val="00C66C7B"/>
    <w:rsid w:val="00C7021C"/>
    <w:rsid w:val="00C73EDC"/>
    <w:rsid w:val="00C778C9"/>
    <w:rsid w:val="00C778E8"/>
    <w:rsid w:val="00C83139"/>
    <w:rsid w:val="00C856E8"/>
    <w:rsid w:val="00C86634"/>
    <w:rsid w:val="00C94F55"/>
    <w:rsid w:val="00C950F7"/>
    <w:rsid w:val="00C96A63"/>
    <w:rsid w:val="00C96A77"/>
    <w:rsid w:val="00CA64AD"/>
    <w:rsid w:val="00CB193E"/>
    <w:rsid w:val="00CC0B17"/>
    <w:rsid w:val="00CC4616"/>
    <w:rsid w:val="00CC4F12"/>
    <w:rsid w:val="00CC61E6"/>
    <w:rsid w:val="00CC6F16"/>
    <w:rsid w:val="00CD67BD"/>
    <w:rsid w:val="00CF04B7"/>
    <w:rsid w:val="00CF4C4B"/>
    <w:rsid w:val="00CF7442"/>
    <w:rsid w:val="00CF7FEE"/>
    <w:rsid w:val="00D02AE7"/>
    <w:rsid w:val="00D119C2"/>
    <w:rsid w:val="00D147F2"/>
    <w:rsid w:val="00D14A5A"/>
    <w:rsid w:val="00D30916"/>
    <w:rsid w:val="00D32DBE"/>
    <w:rsid w:val="00D3436E"/>
    <w:rsid w:val="00D34CF5"/>
    <w:rsid w:val="00D36B5A"/>
    <w:rsid w:val="00D36CAB"/>
    <w:rsid w:val="00D37334"/>
    <w:rsid w:val="00D407FC"/>
    <w:rsid w:val="00D41E90"/>
    <w:rsid w:val="00D41E9B"/>
    <w:rsid w:val="00D42023"/>
    <w:rsid w:val="00D46FEE"/>
    <w:rsid w:val="00D47EA1"/>
    <w:rsid w:val="00D520F7"/>
    <w:rsid w:val="00D52788"/>
    <w:rsid w:val="00D53FB7"/>
    <w:rsid w:val="00D5586A"/>
    <w:rsid w:val="00D56814"/>
    <w:rsid w:val="00D57432"/>
    <w:rsid w:val="00D6083A"/>
    <w:rsid w:val="00D632A1"/>
    <w:rsid w:val="00D701FF"/>
    <w:rsid w:val="00D714E4"/>
    <w:rsid w:val="00D72E1A"/>
    <w:rsid w:val="00D744E7"/>
    <w:rsid w:val="00D92B20"/>
    <w:rsid w:val="00D95761"/>
    <w:rsid w:val="00DA1E35"/>
    <w:rsid w:val="00DA4246"/>
    <w:rsid w:val="00DA47C6"/>
    <w:rsid w:val="00DB108F"/>
    <w:rsid w:val="00DB60C8"/>
    <w:rsid w:val="00DC5A7F"/>
    <w:rsid w:val="00DC728A"/>
    <w:rsid w:val="00DD168B"/>
    <w:rsid w:val="00DD4DE6"/>
    <w:rsid w:val="00DD5AF3"/>
    <w:rsid w:val="00DE61AC"/>
    <w:rsid w:val="00DE6F67"/>
    <w:rsid w:val="00DF2123"/>
    <w:rsid w:val="00E137E6"/>
    <w:rsid w:val="00E20056"/>
    <w:rsid w:val="00E2378F"/>
    <w:rsid w:val="00E25EDF"/>
    <w:rsid w:val="00E30290"/>
    <w:rsid w:val="00E302FD"/>
    <w:rsid w:val="00E3250A"/>
    <w:rsid w:val="00E33BB0"/>
    <w:rsid w:val="00E40068"/>
    <w:rsid w:val="00E40C53"/>
    <w:rsid w:val="00E41F06"/>
    <w:rsid w:val="00E459D4"/>
    <w:rsid w:val="00E50190"/>
    <w:rsid w:val="00E5073A"/>
    <w:rsid w:val="00E8798F"/>
    <w:rsid w:val="00E87B9C"/>
    <w:rsid w:val="00E97D34"/>
    <w:rsid w:val="00EA1877"/>
    <w:rsid w:val="00EB048C"/>
    <w:rsid w:val="00EB1344"/>
    <w:rsid w:val="00EB7195"/>
    <w:rsid w:val="00EC66FC"/>
    <w:rsid w:val="00ED193F"/>
    <w:rsid w:val="00EE1882"/>
    <w:rsid w:val="00EE5796"/>
    <w:rsid w:val="00EF44D3"/>
    <w:rsid w:val="00EF51D2"/>
    <w:rsid w:val="00EF51DA"/>
    <w:rsid w:val="00F0248F"/>
    <w:rsid w:val="00F03312"/>
    <w:rsid w:val="00F06E74"/>
    <w:rsid w:val="00F0756E"/>
    <w:rsid w:val="00F079CD"/>
    <w:rsid w:val="00F102F3"/>
    <w:rsid w:val="00F110B4"/>
    <w:rsid w:val="00F17910"/>
    <w:rsid w:val="00F20DA3"/>
    <w:rsid w:val="00F24301"/>
    <w:rsid w:val="00F26712"/>
    <w:rsid w:val="00F3388B"/>
    <w:rsid w:val="00F3560E"/>
    <w:rsid w:val="00F3795E"/>
    <w:rsid w:val="00F420B7"/>
    <w:rsid w:val="00F4581C"/>
    <w:rsid w:val="00F552D1"/>
    <w:rsid w:val="00F57C25"/>
    <w:rsid w:val="00F57CBF"/>
    <w:rsid w:val="00F61BD4"/>
    <w:rsid w:val="00F6470D"/>
    <w:rsid w:val="00F667E9"/>
    <w:rsid w:val="00F75349"/>
    <w:rsid w:val="00F77480"/>
    <w:rsid w:val="00F80B4F"/>
    <w:rsid w:val="00F83637"/>
    <w:rsid w:val="00F848AA"/>
    <w:rsid w:val="00F877DC"/>
    <w:rsid w:val="00F9076E"/>
    <w:rsid w:val="00F969A7"/>
    <w:rsid w:val="00F97044"/>
    <w:rsid w:val="00F970A1"/>
    <w:rsid w:val="00F97864"/>
    <w:rsid w:val="00FA27EB"/>
    <w:rsid w:val="00FA3AD4"/>
    <w:rsid w:val="00FA442A"/>
    <w:rsid w:val="00FA6813"/>
    <w:rsid w:val="00FA6E4A"/>
    <w:rsid w:val="00FA7CB8"/>
    <w:rsid w:val="00FB0E7C"/>
    <w:rsid w:val="00FB1008"/>
    <w:rsid w:val="00FB3650"/>
    <w:rsid w:val="00FB585F"/>
    <w:rsid w:val="00FB6734"/>
    <w:rsid w:val="00FC18D6"/>
    <w:rsid w:val="00FC331E"/>
    <w:rsid w:val="00FC4DDE"/>
    <w:rsid w:val="00FD21D4"/>
    <w:rsid w:val="00FD3661"/>
    <w:rsid w:val="00FD7752"/>
    <w:rsid w:val="00FD7A95"/>
    <w:rsid w:val="00FD7C7F"/>
    <w:rsid w:val="00FE190F"/>
    <w:rsid w:val="00FE23EF"/>
    <w:rsid w:val="00FE6751"/>
    <w:rsid w:val="00FE6F59"/>
    <w:rsid w:val="00FF17C2"/>
    <w:rsid w:val="00FF2164"/>
    <w:rsid w:val="00FF2D35"/>
    <w:rsid w:val="00FF342B"/>
    <w:rsid w:val="00FF3FB4"/>
    <w:rsid w:val="00FF635C"/>
    <w:rsid w:val="00FF7ED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EC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94F55"/>
    <w:rPr>
      <w:color w:val="000000"/>
      <w:u w:val="single"/>
    </w:rPr>
  </w:style>
  <w:style w:type="table" w:styleId="a4">
    <w:name w:val="Table Grid"/>
    <w:basedOn w:val="a1"/>
    <w:rsid w:val="0058691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link w:val="a8"/>
    <w:rsid w:val="00D14A5A"/>
    <w:pPr>
      <w:tabs>
        <w:tab w:val="center" w:pos="4252"/>
        <w:tab w:val="right" w:pos="8504"/>
      </w:tabs>
      <w:snapToGrid w:val="0"/>
    </w:pPr>
  </w:style>
  <w:style w:type="paragraph" w:styleId="a9">
    <w:name w:val="Balloon Text"/>
    <w:basedOn w:val="a"/>
    <w:link w:val="aa"/>
    <w:rsid w:val="009D79A6"/>
    <w:rPr>
      <w:rFonts w:asciiTheme="majorHAnsi" w:eastAsiaTheme="majorEastAsia" w:hAnsiTheme="majorHAnsi" w:cstheme="majorBidi"/>
      <w:sz w:val="18"/>
      <w:szCs w:val="18"/>
    </w:rPr>
  </w:style>
  <w:style w:type="character" w:customStyle="1" w:styleId="aa">
    <w:name w:val="吹き出し (文字)"/>
    <w:basedOn w:val="a0"/>
    <w:link w:val="a9"/>
    <w:rsid w:val="009D79A6"/>
    <w:rPr>
      <w:rFonts w:asciiTheme="majorHAnsi" w:eastAsiaTheme="majorEastAsia" w:hAnsiTheme="majorHAnsi" w:cstheme="majorBidi"/>
      <w:kern w:val="2"/>
      <w:sz w:val="18"/>
      <w:szCs w:val="18"/>
    </w:rPr>
  </w:style>
  <w:style w:type="character" w:customStyle="1" w:styleId="a8">
    <w:name w:val="ヘッダー (文字)"/>
    <w:basedOn w:val="a0"/>
    <w:link w:val="a7"/>
    <w:rsid w:val="00545702"/>
    <w:rPr>
      <w:kern w:val="2"/>
      <w:sz w:val="24"/>
      <w:szCs w:val="24"/>
    </w:rPr>
  </w:style>
  <w:style w:type="paragraph" w:styleId="ab">
    <w:name w:val="Note Heading"/>
    <w:basedOn w:val="a"/>
    <w:next w:val="a"/>
    <w:link w:val="ac"/>
    <w:unhideWhenUsed/>
    <w:rsid w:val="00545702"/>
    <w:pPr>
      <w:jc w:val="center"/>
    </w:pPr>
    <w:rPr>
      <w:rFonts w:ascii="ＭＳ 明朝"/>
      <w:sz w:val="21"/>
    </w:rPr>
  </w:style>
  <w:style w:type="character" w:customStyle="1" w:styleId="ac">
    <w:name w:val="記 (文字)"/>
    <w:basedOn w:val="a0"/>
    <w:link w:val="ab"/>
    <w:rsid w:val="00545702"/>
    <w:rPr>
      <w:rFonts w:ascii="ＭＳ 明朝"/>
      <w:kern w:val="2"/>
      <w:sz w:val="21"/>
      <w:szCs w:val="24"/>
    </w:rPr>
  </w:style>
  <w:style w:type="paragraph" w:styleId="ad">
    <w:name w:val="Revision"/>
    <w:hidden/>
    <w:uiPriority w:val="99"/>
    <w:semiHidden/>
    <w:rsid w:val="00F667E9"/>
    <w:rPr>
      <w:kern w:val="2"/>
      <w:sz w:val="24"/>
      <w:szCs w:val="24"/>
    </w:rPr>
  </w:style>
  <w:style w:type="character" w:styleId="ae">
    <w:name w:val="annotation reference"/>
    <w:basedOn w:val="a0"/>
    <w:rsid w:val="001E769F"/>
    <w:rPr>
      <w:sz w:val="18"/>
      <w:szCs w:val="18"/>
    </w:rPr>
  </w:style>
  <w:style w:type="paragraph" w:styleId="af">
    <w:name w:val="annotation text"/>
    <w:basedOn w:val="a"/>
    <w:link w:val="af0"/>
    <w:rsid w:val="001E769F"/>
    <w:pPr>
      <w:jc w:val="left"/>
    </w:pPr>
  </w:style>
  <w:style w:type="character" w:customStyle="1" w:styleId="af0">
    <w:name w:val="コメント文字列 (文字)"/>
    <w:basedOn w:val="a0"/>
    <w:link w:val="af"/>
    <w:rsid w:val="001E769F"/>
    <w:rPr>
      <w:kern w:val="2"/>
      <w:sz w:val="24"/>
      <w:szCs w:val="24"/>
    </w:rPr>
  </w:style>
  <w:style w:type="paragraph" w:styleId="af1">
    <w:name w:val="annotation subject"/>
    <w:basedOn w:val="af"/>
    <w:next w:val="af"/>
    <w:link w:val="af2"/>
    <w:rsid w:val="001E769F"/>
    <w:rPr>
      <w:b/>
      <w:bCs/>
    </w:rPr>
  </w:style>
  <w:style w:type="character" w:customStyle="1" w:styleId="af2">
    <w:name w:val="コメント内容 (文字)"/>
    <w:basedOn w:val="af0"/>
    <w:link w:val="af1"/>
    <w:rsid w:val="001E769F"/>
    <w:rPr>
      <w:b/>
      <w:bCs/>
      <w:kern w:val="2"/>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EDF91-6864-4C50-A983-64A81C0F6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BF5B352-C6E6-45E7-99B0-31DB050815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4DD078-7A63-4CE0-AE06-E143D006B655}">
  <ds:schemaRefs>
    <ds:schemaRef ds:uri="http://schemas.microsoft.com/sharepoint/v3/contenttype/forms"/>
  </ds:schemaRefs>
</ds:datastoreItem>
</file>

<file path=customXml/itemProps4.xml><?xml version="1.0" encoding="utf-8"?>
<ds:datastoreItem xmlns:ds="http://schemas.openxmlformats.org/officeDocument/2006/customXml" ds:itemID="{21DDA395-AD71-4E13-A243-A3CA6FAAF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491</Words>
  <Characters>60</Characters>
  <Application>Microsoft Office Word</Application>
  <DocSecurity>0</DocSecurity>
  <Lines>1</Lines>
  <Paragraphs>1</Paragraphs>
  <ScaleCrop>false</ScaleCrop>
  <Company>情報推進課</Company>
  <LinksUpToDate>false</LinksUpToDate>
  <CharactersWithSpaces>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20120341</cp:lastModifiedBy>
  <cp:revision>2</cp:revision>
  <dcterms:created xsi:type="dcterms:W3CDTF">2018-06-19T07:35:00Z</dcterms:created>
  <dcterms:modified xsi:type="dcterms:W3CDTF">2018-06-19T07:37:00Z</dcterms:modified>
</cp:coreProperties>
</file>