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76D" w:rsidRDefault="00746EE1" w:rsidP="006D2D51">
      <w:pPr>
        <w:rPr>
          <w:rFonts w:asciiTheme="minorEastAsia" w:hAnsiTheme="minorEastAsia"/>
          <w:b/>
          <w:sz w:val="36"/>
          <w:szCs w:val="36"/>
        </w:rPr>
      </w:pPr>
      <w:r>
        <w:rPr>
          <w:rFonts w:asciiTheme="minorEastAsia" w:hAnsiTheme="minorEastAsia"/>
          <w:b/>
          <w:noProof/>
          <w:sz w:val="36"/>
          <w:szCs w:val="36"/>
        </w:rPr>
        <w:pict>
          <v:shapetype id="_x0000_t202" coordsize="21600,21600" o:spt="202" path="m,l,21600r21600,l21600,xe">
            <v:stroke joinstyle="miter"/>
            <v:path gradientshapeok="t" o:connecttype="rect"/>
          </v:shapetype>
          <v:shape id="_x0000_s1072" type="#_x0000_t202" style="position:absolute;left:0;text-align:left;margin-left:89.7pt;margin-top:-24pt;width:259.25pt;height:43.2pt;z-index:251675648;mso-height-percent:200;mso-height-percent:200;mso-width-relative:margin;mso-height-relative:margin" stroked="f">
            <v:textbox style="mso-fit-shape-to-text:t">
              <w:txbxContent>
                <w:p w:rsidR="00111C04" w:rsidRPr="001B3234" w:rsidRDefault="00111C04" w:rsidP="001B3234">
                  <w:pPr>
                    <w:jc w:val="center"/>
                    <w:rPr>
                      <w:rFonts w:ascii="HG丸ｺﾞｼｯｸM-PRO" w:eastAsia="HG丸ｺﾞｼｯｸM-PRO"/>
                      <w:b/>
                      <w:sz w:val="40"/>
                      <w:szCs w:val="40"/>
                    </w:rPr>
                  </w:pPr>
                  <w:r w:rsidRPr="001B3234">
                    <w:rPr>
                      <w:rFonts w:ascii="HG丸ｺﾞｼｯｸM-PRO" w:eastAsia="HG丸ｺﾞｼｯｸM-PRO" w:hint="eastAsia"/>
                      <w:b/>
                      <w:sz w:val="40"/>
                      <w:szCs w:val="40"/>
                    </w:rPr>
                    <w:t>地域猫活動ガイドライン</w:t>
                  </w:r>
                </w:p>
              </w:txbxContent>
            </v:textbox>
          </v:shape>
        </w:pict>
      </w:r>
      <w:r>
        <w:rPr>
          <w:rFonts w:asciiTheme="minorEastAsia" w:hAnsiTheme="minorEastAsia"/>
          <w:b/>
          <w:noProof/>
          <w:sz w:val="36"/>
          <w:szCs w:val="36"/>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3" type="#_x0000_t62" style="position:absolute;left:0;text-align:left;margin-left:1.95pt;margin-top:29.75pt;width:212.25pt;height:154.5pt;z-index:251666432" adj="8090,32484" fillcolor="#f30" strokecolor="red">
            <v:textbox style="mso-next-textbox:#_x0000_s1063" inset="5.85pt,.7pt,5.85pt,.7pt">
              <w:txbxContent>
                <w:p w:rsidR="00111C04" w:rsidRPr="00447C11" w:rsidRDefault="00111C04" w:rsidP="0064476D">
                  <w:pPr>
                    <w:rPr>
                      <w:rFonts w:ascii="HG丸ｺﾞｼｯｸM-PRO" w:eastAsia="HG丸ｺﾞｼｯｸM-PRO" w:hAnsi="ＭＳ Ｐゴシック"/>
                      <w:b/>
                      <w:sz w:val="28"/>
                      <w:szCs w:val="28"/>
                    </w:rPr>
                  </w:pPr>
                  <w:r w:rsidRPr="00447C11">
                    <w:rPr>
                      <w:rFonts w:ascii="HG丸ｺﾞｼｯｸM-PRO" w:eastAsia="HG丸ｺﾞｼｯｸM-PRO" w:hAnsi="ＭＳ Ｐゴシック" w:hint="eastAsia"/>
                      <w:b/>
                      <w:sz w:val="28"/>
                      <w:szCs w:val="28"/>
                    </w:rPr>
                    <w:t>野良猫で迷惑している人</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・ふん尿で困っている</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・鳴き声がうるさい</w:t>
                  </w:r>
                </w:p>
                <w:p w:rsidR="00111C04" w:rsidRPr="00124024" w:rsidRDefault="00111C04" w:rsidP="0064476D">
                  <w:pPr>
                    <w:rPr>
                      <w:rFonts w:ascii="HG丸ｺﾞｼｯｸM-PRO" w:eastAsia="HG丸ｺﾞｼｯｸM-PRO" w:hAnsiTheme="majorEastAsia"/>
                      <w:b/>
                    </w:rPr>
                  </w:pPr>
                  <w:r>
                    <w:rPr>
                      <w:rFonts w:ascii="HG丸ｺﾞｼｯｸM-PRO" w:eastAsia="HG丸ｺﾞｼｯｸM-PRO" w:hAnsiTheme="majorEastAsia" w:hint="eastAsia"/>
                      <w:b/>
                    </w:rPr>
                    <w:t>・</w:t>
                  </w:r>
                  <w:r w:rsidRPr="00124024">
                    <w:rPr>
                      <w:rFonts w:ascii="HG丸ｺﾞｼｯｸM-PRO" w:eastAsia="HG丸ｺﾞｼｯｸM-PRO" w:hAnsiTheme="majorEastAsia" w:hint="eastAsia"/>
                      <w:b/>
                    </w:rPr>
                    <w:t>猫が増えて困っている</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・食べ残したエサが不衛生である</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・ゴミをあさるので困る</w:t>
                  </w:r>
                </w:p>
              </w:txbxContent>
            </v:textbox>
          </v:shape>
        </w:pict>
      </w:r>
      <w:r>
        <w:rPr>
          <w:rFonts w:asciiTheme="minorEastAsia" w:hAnsiTheme="minorEastAsia"/>
          <w:b/>
          <w:noProof/>
          <w:sz w:val="36"/>
          <w:szCs w:val="3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9" type="#_x0000_t67" style="position:absolute;left:0;text-align:left;margin-left:200.7pt;margin-top:437pt;width:44.25pt;height:33pt;z-index:251672576" fillcolor="#00b050" strokecolor="#00b050">
            <v:textbox style="layout-flow:vertical-ideographic" inset="5.85pt,.7pt,5.85pt,.7pt"/>
          </v:shape>
        </w:pict>
      </w:r>
      <w:r>
        <w:rPr>
          <w:rFonts w:asciiTheme="minorEastAsia" w:hAnsiTheme="minorEastAsia"/>
          <w:b/>
          <w:noProof/>
          <w:sz w:val="36"/>
          <w:szCs w:val="3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8" type="#_x0000_t176" style="position:absolute;left:0;text-align:left;margin-left:65.7pt;margin-top:381.5pt;width:315.75pt;height:45.75pt;z-index:251671552" fillcolor="#00b050" strokecolor="#00b050">
            <v:textbox style="mso-next-textbox:#_x0000_s1068" inset="5.85pt,.7pt,5.85pt,.7pt">
              <w:txbxContent>
                <w:p w:rsidR="00111C04" w:rsidRPr="00447C11" w:rsidRDefault="00111C04" w:rsidP="0064476D">
                  <w:pPr>
                    <w:rPr>
                      <w:rFonts w:ascii="HG丸ｺﾞｼｯｸM-PRO" w:eastAsia="HG丸ｺﾞｼｯｸM-PRO" w:hAnsiTheme="majorEastAsia"/>
                      <w:b/>
                      <w:sz w:val="36"/>
                      <w:szCs w:val="36"/>
                    </w:rPr>
                  </w:pPr>
                  <w:r w:rsidRPr="00447C11">
                    <w:rPr>
                      <w:rFonts w:ascii="HG丸ｺﾞｼｯｸM-PRO" w:eastAsia="HG丸ｺﾞｼｯｸM-PRO" w:hAnsiTheme="majorEastAsia" w:hint="eastAsia"/>
                      <w:b/>
                      <w:sz w:val="36"/>
                      <w:szCs w:val="36"/>
                    </w:rPr>
                    <w:t>共通の願いは、野良猫を減らすこと！</w:t>
                  </w:r>
                </w:p>
                <w:p w:rsidR="00111C04" w:rsidRPr="00447C11" w:rsidRDefault="00111C04" w:rsidP="0064476D">
                  <w:pPr>
                    <w:rPr>
                      <w:rFonts w:ascii="HG丸ｺﾞｼｯｸM-PRO" w:eastAsia="HG丸ｺﾞｼｯｸM-PRO"/>
                    </w:rPr>
                  </w:pPr>
                </w:p>
              </w:txbxContent>
            </v:textbox>
          </v:shape>
        </w:pict>
      </w:r>
      <w:r>
        <w:rPr>
          <w:rFonts w:asciiTheme="minorEastAsia" w:hAnsiTheme="minorEastAsia"/>
          <w:b/>
          <w:noProof/>
          <w:sz w:val="36"/>
          <w:szCs w:val="36"/>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67" type="#_x0000_t93" style="position:absolute;left:0;text-align:left;margin-left:195.45pt;margin-top:321.5pt;width:54pt;height:39pt;rotation:90;z-index:251670528" fillcolor="white [3212]">
            <v:textbox inset="5.85pt,.7pt,5.85pt,.7pt"/>
          </v:shape>
        </w:pict>
      </w:r>
      <w:r>
        <w:rPr>
          <w:rFonts w:asciiTheme="minorEastAsia" w:hAnsiTheme="minorEastAsia"/>
          <w:b/>
          <w:noProof/>
          <w:sz w:val="36"/>
          <w:szCs w:val="36"/>
        </w:rPr>
        <w:pict>
          <v:shape id="_x0000_s1066" type="#_x0000_t176" style="position:absolute;left:0;text-align:left;margin-left:26.1pt;margin-top:272.75pt;width:193.5pt;height:36pt;z-index:251669504;mso-position-horizontal:absolute" fillcolor="#f30" strokecolor="red">
            <v:textbox style="mso-next-textbox:#_x0000_s1066" inset="5.85pt,.7pt,5.85pt,.7pt">
              <w:txbxContent>
                <w:p w:rsidR="00111C04" w:rsidRPr="00447C11" w:rsidRDefault="00111C04" w:rsidP="0064476D">
                  <w:pPr>
                    <w:rPr>
                      <w:rFonts w:ascii="HG丸ｺﾞｼｯｸM-PRO" w:eastAsia="HG丸ｺﾞｼｯｸM-PRO"/>
                      <w:b/>
                      <w:sz w:val="28"/>
                      <w:szCs w:val="28"/>
                    </w:rPr>
                  </w:pPr>
                  <w:r w:rsidRPr="00447C11">
                    <w:rPr>
                      <w:rFonts w:ascii="HG丸ｺﾞｼｯｸM-PRO" w:eastAsia="HG丸ｺﾞｼｯｸM-PRO" w:hAnsiTheme="majorEastAsia" w:hint="eastAsia"/>
                      <w:b/>
                      <w:sz w:val="28"/>
                      <w:szCs w:val="28"/>
                    </w:rPr>
                    <w:t>野良猫の迷惑を減らした</w:t>
                  </w:r>
                  <w:r w:rsidRPr="00447C11">
                    <w:rPr>
                      <w:rFonts w:ascii="HG丸ｺﾞｼｯｸM-PRO" w:eastAsia="HG丸ｺﾞｼｯｸM-PRO" w:hint="eastAsia"/>
                      <w:b/>
                      <w:sz w:val="28"/>
                      <w:szCs w:val="28"/>
                    </w:rPr>
                    <w:t>い</w:t>
                  </w:r>
                </w:p>
              </w:txbxContent>
            </v:textbox>
          </v:shape>
        </w:pict>
      </w:r>
      <w:r>
        <w:rPr>
          <w:rFonts w:asciiTheme="minorEastAsia" w:hAnsiTheme="minorEastAsia"/>
          <w:b/>
          <w:noProof/>
          <w:sz w:val="36"/>
          <w:szCs w:val="36"/>
        </w:rPr>
        <w:pict>
          <v:shape id="_x0000_s1064" type="#_x0000_t62" style="position:absolute;left:0;text-align:left;margin-left:220.45pt;margin-top:31.2pt;width:225.75pt;height:153pt;z-index:251667456;mso-position-vertical:absolute" adj="11553,33120" fillcolor="#00b0f0" strokecolor="#0070c0">
            <v:textbox style="mso-next-textbox:#_x0000_s1064" inset="5.85pt,.7pt,5.85pt,.7pt">
              <w:txbxContent>
                <w:p w:rsidR="00111C04" w:rsidRPr="00447C11" w:rsidRDefault="00111C04" w:rsidP="0064476D">
                  <w:pPr>
                    <w:rPr>
                      <w:rFonts w:ascii="HG丸ｺﾞｼｯｸM-PRO" w:eastAsia="HG丸ｺﾞｼｯｸM-PRO" w:hAnsi="ＭＳ Ｐゴシック"/>
                      <w:b/>
                      <w:sz w:val="28"/>
                      <w:szCs w:val="28"/>
                    </w:rPr>
                  </w:pPr>
                  <w:r w:rsidRPr="00447C11">
                    <w:rPr>
                      <w:rFonts w:ascii="HG丸ｺﾞｼｯｸM-PRO" w:eastAsia="HG丸ｺﾞｼｯｸM-PRO" w:hAnsi="ＭＳ Ｐゴシック" w:hint="eastAsia"/>
                      <w:b/>
                      <w:sz w:val="28"/>
                      <w:szCs w:val="28"/>
                    </w:rPr>
                    <w:t>かわいそうな猫を助けたい人</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・お腹をすかせた猫にエサを与えたい</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・猫が増えるのは困る</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・避妊去勢手術をしたいけどお金がかかる</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・家で飼いたいけど飼えない</w:t>
                  </w:r>
                </w:p>
                <w:p w:rsidR="00111C04" w:rsidRPr="00124024" w:rsidRDefault="00111C04" w:rsidP="0064476D">
                  <w:pPr>
                    <w:rPr>
                      <w:rFonts w:ascii="HG丸ｺﾞｼｯｸM-PRO" w:eastAsia="HG丸ｺﾞｼｯｸM-PRO" w:hAnsiTheme="majorEastAsia"/>
                      <w:b/>
                    </w:rPr>
                  </w:pPr>
                  <w:r w:rsidRPr="00124024">
                    <w:rPr>
                      <w:rFonts w:ascii="HG丸ｺﾞｼｯｸM-PRO" w:eastAsia="HG丸ｺﾞｼｯｸM-PRO" w:hAnsiTheme="majorEastAsia" w:hint="eastAsia"/>
                      <w:b/>
                    </w:rPr>
                    <w:t>・猫のために何かしたい</w:t>
                  </w:r>
                </w:p>
              </w:txbxContent>
            </v:textbox>
          </v:shape>
        </w:pict>
      </w:r>
      <w:r>
        <w:rPr>
          <w:rFonts w:asciiTheme="minorEastAsia" w:hAnsiTheme="minorEastAsia"/>
          <w:b/>
          <w:noProof/>
          <w:sz w:val="36"/>
          <w:szCs w:val="3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0" type="#_x0000_t84" style="position:absolute;left:0;text-align:left;margin-left:75.45pt;margin-top:499.25pt;width:298.5pt;height:164.25pt;z-index:251673600" adj="730">
            <v:textbox style="mso-next-textbox:#_x0000_s1070" inset="5.85pt,.7pt,5.85pt,.7pt">
              <w:txbxContent>
                <w:p w:rsidR="00111C04" w:rsidRPr="00447C11" w:rsidRDefault="00111C04" w:rsidP="00743A10">
                  <w:pPr>
                    <w:rPr>
                      <w:rFonts w:ascii="HG丸ｺﾞｼｯｸM-PRO" w:eastAsia="HG丸ｺﾞｼｯｸM-PRO" w:hAnsiTheme="majorEastAsia"/>
                      <w:sz w:val="28"/>
                      <w:szCs w:val="28"/>
                    </w:rPr>
                  </w:pPr>
                  <w:r w:rsidRPr="00447C11">
                    <w:rPr>
                      <w:rFonts w:ascii="HG丸ｺﾞｼｯｸM-PRO" w:eastAsia="HG丸ｺﾞｼｯｸM-PRO" w:hAnsiTheme="majorEastAsia" w:hint="eastAsia"/>
                      <w:sz w:val="28"/>
                      <w:szCs w:val="28"/>
                    </w:rPr>
                    <w:t>そこで</w:t>
                  </w:r>
                  <w:r>
                    <w:rPr>
                      <w:rFonts w:ascii="HG丸ｺﾞｼｯｸM-PRO" w:eastAsia="HG丸ｺﾞｼｯｸM-PRO" w:hAnsiTheme="majorEastAsia" w:hint="eastAsia"/>
                      <w:sz w:val="28"/>
                      <w:szCs w:val="28"/>
                    </w:rPr>
                    <w:t>！</w:t>
                  </w:r>
                </w:p>
                <w:p w:rsidR="00111C04" w:rsidRPr="00447C11" w:rsidRDefault="00111C04" w:rsidP="0064476D">
                  <w:pPr>
                    <w:rPr>
                      <w:rFonts w:ascii="HG丸ｺﾞｼｯｸM-PRO" w:eastAsia="HG丸ｺﾞｼｯｸM-PRO" w:hAnsiTheme="majorEastAsia"/>
                    </w:rPr>
                  </w:pPr>
                </w:p>
                <w:p w:rsidR="00111C04" w:rsidRPr="00743A10" w:rsidRDefault="00111C04" w:rsidP="0064476D">
                  <w:pPr>
                    <w:jc w:val="center"/>
                    <w:rPr>
                      <w:rFonts w:ascii="HG丸ｺﾞｼｯｸM-PRO" w:eastAsia="HG丸ｺﾞｼｯｸM-PRO" w:hAnsiTheme="majorEastAsia"/>
                      <w:b/>
                      <w:sz w:val="72"/>
                      <w:szCs w:val="72"/>
                    </w:rPr>
                  </w:pPr>
                  <w:r w:rsidRPr="00743A10">
                    <w:rPr>
                      <w:rFonts w:ascii="HG丸ｺﾞｼｯｸM-PRO" w:eastAsia="HG丸ｺﾞｼｯｸM-PRO" w:hAnsiTheme="majorEastAsia" w:hint="eastAsia"/>
                      <w:b/>
                      <w:sz w:val="72"/>
                      <w:szCs w:val="72"/>
                    </w:rPr>
                    <w:t>地域猫活動</w:t>
                  </w:r>
                </w:p>
                <w:p w:rsidR="00111C04" w:rsidRPr="00447C11" w:rsidRDefault="00111C04" w:rsidP="0064476D">
                  <w:pPr>
                    <w:rPr>
                      <w:rFonts w:ascii="HG丸ｺﾞｼｯｸM-PRO" w:eastAsia="HG丸ｺﾞｼｯｸM-PRO" w:hAnsiTheme="majorEastAsia"/>
                    </w:rPr>
                  </w:pPr>
                </w:p>
                <w:p w:rsidR="00111C04" w:rsidRPr="00447C11" w:rsidRDefault="00111C04" w:rsidP="0064476D">
                  <w:pPr>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猫の世話をしつつ、</w:t>
                  </w:r>
                  <w:r w:rsidRPr="00447C11">
                    <w:rPr>
                      <w:rFonts w:ascii="HG丸ｺﾞｼｯｸM-PRO" w:eastAsia="HG丸ｺﾞｼｯｸM-PRO" w:hAnsiTheme="majorEastAsia" w:hint="eastAsia"/>
                      <w:sz w:val="24"/>
                      <w:szCs w:val="24"/>
                    </w:rPr>
                    <w:t>野良猫を減らす方法です。</w:t>
                  </w:r>
                </w:p>
              </w:txbxContent>
            </v:textbox>
          </v:shape>
        </w:pict>
      </w: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746EE1" w:rsidP="006D2D51">
      <w:pPr>
        <w:rPr>
          <w:rFonts w:asciiTheme="minorEastAsia" w:hAnsiTheme="minorEastAsia"/>
          <w:b/>
          <w:sz w:val="36"/>
          <w:szCs w:val="36"/>
        </w:rPr>
      </w:pPr>
      <w:r>
        <w:rPr>
          <w:rFonts w:asciiTheme="minorEastAsia" w:hAnsiTheme="minorEastAsia"/>
          <w:b/>
          <w:noProof/>
          <w:sz w:val="36"/>
          <w:szCs w:val="36"/>
        </w:rPr>
        <w:pict>
          <v:shape id="_x0000_s1065" type="#_x0000_t176" style="position:absolute;left:0;text-align:left;margin-left:220.95pt;margin-top:20.75pt;width:211.5pt;height:36pt;z-index:251668480" fillcolor="#00b0f0" strokecolor="#0070c0">
            <v:textbox style="mso-next-textbox:#_x0000_s1065" inset="5.85pt,.7pt,5.85pt,.7pt">
              <w:txbxContent>
                <w:p w:rsidR="00111C04" w:rsidRPr="00447C11" w:rsidRDefault="00111C04" w:rsidP="0064476D">
                  <w:pPr>
                    <w:rPr>
                      <w:rFonts w:ascii="HG丸ｺﾞｼｯｸM-PRO" w:eastAsia="HG丸ｺﾞｼｯｸM-PRO"/>
                      <w:b/>
                      <w:sz w:val="28"/>
                      <w:szCs w:val="28"/>
                    </w:rPr>
                  </w:pPr>
                  <w:r>
                    <w:rPr>
                      <w:rFonts w:ascii="HG丸ｺﾞｼｯｸM-PRO" w:eastAsia="HG丸ｺﾞｼｯｸM-PRO" w:hAnsiTheme="majorEastAsia" w:hint="eastAsia"/>
                      <w:b/>
                      <w:sz w:val="28"/>
                      <w:szCs w:val="28"/>
                    </w:rPr>
                    <w:t>かわいそうな猫を減らし</w:t>
                  </w:r>
                  <w:r w:rsidRPr="00447C11">
                    <w:rPr>
                      <w:rFonts w:ascii="HG丸ｺﾞｼｯｸM-PRO" w:eastAsia="HG丸ｺﾞｼｯｸM-PRO" w:hAnsiTheme="majorEastAsia" w:hint="eastAsia"/>
                      <w:b/>
                      <w:sz w:val="28"/>
                      <w:szCs w:val="28"/>
                    </w:rPr>
                    <w:t>た</w:t>
                  </w:r>
                  <w:r>
                    <w:rPr>
                      <w:rFonts w:ascii="HG丸ｺﾞｼｯｸM-PRO" w:eastAsia="HG丸ｺﾞｼｯｸM-PRO" w:hAnsiTheme="majorEastAsia" w:hint="eastAsia"/>
                      <w:b/>
                      <w:sz w:val="28"/>
                      <w:szCs w:val="28"/>
                    </w:rPr>
                    <w:t>い</w:t>
                  </w:r>
                </w:p>
              </w:txbxContent>
            </v:textbox>
          </v:shape>
        </w:pict>
      </w: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4476D" w:rsidRDefault="0064476D" w:rsidP="006D2D51">
      <w:pPr>
        <w:rPr>
          <w:rFonts w:asciiTheme="minorEastAsia" w:hAnsiTheme="minorEastAsia"/>
          <w:b/>
          <w:sz w:val="36"/>
          <w:szCs w:val="36"/>
        </w:rPr>
      </w:pPr>
    </w:p>
    <w:p w:rsidR="006D2D51" w:rsidRPr="00A61088" w:rsidRDefault="00C05CE4" w:rsidP="001B3234">
      <w:pPr>
        <w:widowControl/>
        <w:jc w:val="left"/>
        <w:rPr>
          <w:rFonts w:ascii="HG丸ｺﾞｼｯｸM-PRO" w:eastAsia="HG丸ｺﾞｼｯｸM-PRO" w:hAnsiTheme="minorEastAsia"/>
          <w:sz w:val="22"/>
        </w:rPr>
      </w:pPr>
      <w:r>
        <w:rPr>
          <w:rFonts w:asciiTheme="minorEastAsia" w:hAnsiTheme="minorEastAsia"/>
          <w:b/>
          <w:sz w:val="36"/>
          <w:szCs w:val="36"/>
        </w:rPr>
        <w:br w:type="page"/>
      </w:r>
      <w:r w:rsidR="001B3234" w:rsidRPr="00A61088">
        <w:rPr>
          <w:rFonts w:ascii="HG丸ｺﾞｼｯｸM-PRO" w:eastAsia="HG丸ｺﾞｼｯｸM-PRO" w:hAnsiTheme="minorEastAsia"/>
          <w:b/>
          <w:sz w:val="36"/>
          <w:szCs w:val="36"/>
        </w:rPr>
        <w:lastRenderedPageBreak/>
        <w:t xml:space="preserve"> </w:t>
      </w:r>
      <w:r w:rsidR="006D2D51" w:rsidRPr="00A61088">
        <w:rPr>
          <w:rFonts w:ascii="HG丸ｺﾞｼｯｸM-PRO" w:eastAsia="HG丸ｺﾞｼｯｸM-PRO" w:hAnsiTheme="minorEastAsia" w:hint="eastAsia"/>
          <w:sz w:val="22"/>
        </w:rPr>
        <w:t>飼い主のいない猫をかわいそうだと思う方がいる一方で、猫によるふん尿や鳴き声などにより、迷惑している方もいます。</w:t>
      </w:r>
      <w:r w:rsidR="00660E31" w:rsidRPr="00A61088">
        <w:rPr>
          <w:rFonts w:ascii="HG丸ｺﾞｼｯｸM-PRO" w:eastAsia="HG丸ｺﾞｼｯｸM-PRO" w:hAnsiTheme="minorEastAsia" w:hint="eastAsia"/>
          <w:sz w:val="22"/>
        </w:rPr>
        <w:t>エサを与える方と、近隣住民との間でトラブルになるケースも見られます。</w:t>
      </w:r>
    </w:p>
    <w:p w:rsidR="009E7D07" w:rsidRPr="00A61088" w:rsidRDefault="00660E31" w:rsidP="009E7D07">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「地域猫活動」は、このような飼い主のいない猫の問題を「地域の環境問題」として捉え、</w:t>
      </w:r>
      <w:r w:rsidR="006D2D51" w:rsidRPr="0052614E">
        <w:rPr>
          <w:rFonts w:ascii="HG丸ｺﾞｼｯｸM-PRO" w:eastAsia="HG丸ｺﾞｼｯｸM-PRO" w:hAnsiTheme="minorEastAsia" w:hint="eastAsia"/>
          <w:sz w:val="22"/>
          <w:u w:val="wave"/>
        </w:rPr>
        <w:t>地域</w:t>
      </w:r>
      <w:r w:rsidR="009E7D07" w:rsidRPr="0052614E">
        <w:rPr>
          <w:rFonts w:ascii="HG丸ｺﾞｼｯｸM-PRO" w:eastAsia="HG丸ｺﾞｼｯｸM-PRO" w:hAnsiTheme="minorEastAsia" w:hint="eastAsia"/>
          <w:sz w:val="22"/>
          <w:u w:val="wave"/>
        </w:rPr>
        <w:t>住民と飼い主のいない猫との共生を目指します。</w:t>
      </w:r>
    </w:p>
    <w:p w:rsidR="00660E31" w:rsidRPr="00A61088" w:rsidRDefault="00660E31" w:rsidP="00C6234F">
      <w:pPr>
        <w:rPr>
          <w:rFonts w:ascii="HG丸ｺﾞｼｯｸM-PRO" w:eastAsia="HG丸ｺﾞｼｯｸM-PRO" w:hAnsiTheme="minorEastAsia"/>
          <w:sz w:val="22"/>
        </w:rPr>
      </w:pPr>
    </w:p>
    <w:p w:rsidR="006D2D51" w:rsidRPr="00A61088" w:rsidRDefault="00225255" w:rsidP="006D2D51">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１</w:t>
      </w:r>
      <w:r w:rsidR="00A61088">
        <w:rPr>
          <w:rFonts w:ascii="HG丸ｺﾞｼｯｸM-PRO" w:eastAsia="HG丸ｺﾞｼｯｸM-PRO" w:hAnsiTheme="minorEastAsia" w:hint="eastAsia"/>
          <w:b/>
          <w:sz w:val="22"/>
        </w:rPr>
        <w:t xml:space="preserve"> </w:t>
      </w:r>
      <w:r w:rsidR="00C6234F" w:rsidRPr="00A61088">
        <w:rPr>
          <w:rFonts w:ascii="HG丸ｺﾞｼｯｸM-PRO" w:eastAsia="HG丸ｺﾞｼｯｸM-PRO" w:hAnsiTheme="minorEastAsia" w:hint="eastAsia"/>
          <w:b/>
          <w:sz w:val="22"/>
        </w:rPr>
        <w:t>地域猫とは</w:t>
      </w:r>
    </w:p>
    <w:p w:rsidR="00C6234F" w:rsidRPr="00A61088" w:rsidRDefault="00C6234F"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地域の理解と協力を得て、地域住民の認知と合意が得られている、特定の飼い主のいない猫を「地域猫」といいます。</w:t>
      </w:r>
      <w:r w:rsidR="00700336" w:rsidRPr="00327588">
        <w:rPr>
          <w:rFonts w:ascii="HG丸ｺﾞｼｯｸM-PRO" w:eastAsia="HG丸ｺﾞｼｯｸM-PRO" w:hAnsiTheme="minorEastAsia" w:hint="eastAsia"/>
          <w:sz w:val="22"/>
        </w:rPr>
        <w:t>「地域猫」の</w:t>
      </w:r>
      <w:r w:rsidR="009E7D07" w:rsidRPr="00327588">
        <w:rPr>
          <w:rFonts w:ascii="HG丸ｺﾞｼｯｸM-PRO" w:eastAsia="HG丸ｺﾞｼｯｸM-PRO" w:hAnsiTheme="minorEastAsia" w:hint="eastAsia"/>
          <w:sz w:val="22"/>
        </w:rPr>
        <w:t>不妊手術を行った後も、地域猫が寿命を全うするまで「地域猫活動」は続きます</w:t>
      </w:r>
      <w:r w:rsidR="00700336" w:rsidRPr="00327588">
        <w:rPr>
          <w:rFonts w:ascii="HG丸ｺﾞｼｯｸM-PRO" w:eastAsia="HG丸ｺﾞｼｯｸM-PRO" w:hAnsiTheme="minorEastAsia" w:hint="eastAsia"/>
          <w:sz w:val="22"/>
        </w:rPr>
        <w:t>。</w:t>
      </w:r>
    </w:p>
    <w:p w:rsidR="00C6234F" w:rsidRPr="009E7D07" w:rsidRDefault="00C6234F" w:rsidP="006D2D51">
      <w:pPr>
        <w:rPr>
          <w:rFonts w:ascii="HG丸ｺﾞｼｯｸM-PRO" w:eastAsia="HG丸ｺﾞｼｯｸM-PRO" w:hAnsiTheme="minorEastAsia"/>
          <w:sz w:val="22"/>
        </w:rPr>
      </w:pPr>
    </w:p>
    <w:p w:rsidR="006D2D51" w:rsidRPr="00A61088" w:rsidRDefault="00225255" w:rsidP="006D2D51">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２</w:t>
      </w:r>
      <w:r w:rsidR="00A61088">
        <w:rPr>
          <w:rFonts w:ascii="HG丸ｺﾞｼｯｸM-PRO" w:eastAsia="HG丸ｺﾞｼｯｸM-PRO" w:hAnsiTheme="minorEastAsia" w:hint="eastAsia"/>
          <w:b/>
          <w:sz w:val="22"/>
        </w:rPr>
        <w:t xml:space="preserve"> </w:t>
      </w:r>
      <w:r w:rsidR="00A70C38" w:rsidRPr="00A61088">
        <w:rPr>
          <w:rFonts w:ascii="HG丸ｺﾞｼｯｸM-PRO" w:eastAsia="HG丸ｺﾞｼｯｸM-PRO" w:hAnsiTheme="minorEastAsia" w:hint="eastAsia"/>
          <w:b/>
          <w:sz w:val="22"/>
        </w:rPr>
        <w:t>不妊手術を行う</w:t>
      </w:r>
    </w:p>
    <w:p w:rsidR="006D2D51" w:rsidRPr="00A61088" w:rsidRDefault="006D2D51"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飼い主</w:t>
      </w:r>
      <w:r w:rsidR="00A70C38" w:rsidRPr="00A61088">
        <w:rPr>
          <w:rFonts w:ascii="HG丸ｺﾞｼｯｸM-PRO" w:eastAsia="HG丸ｺﾞｼｯｸM-PRO" w:hAnsiTheme="minorEastAsia" w:hint="eastAsia"/>
          <w:sz w:val="22"/>
        </w:rPr>
        <w:t>のいない猫は、</w:t>
      </w:r>
      <w:r w:rsidRPr="00A61088">
        <w:rPr>
          <w:rFonts w:ascii="HG丸ｺﾞｼｯｸM-PRO" w:eastAsia="HG丸ｺﾞｼｯｸM-PRO" w:hAnsiTheme="minorEastAsia" w:hint="eastAsia"/>
          <w:sz w:val="22"/>
        </w:rPr>
        <w:t>交通事故</w:t>
      </w:r>
      <w:r w:rsidR="00A70C38" w:rsidRPr="00A61088">
        <w:rPr>
          <w:rFonts w:ascii="HG丸ｺﾞｼｯｸM-PRO" w:eastAsia="HG丸ｺﾞｼｯｸM-PRO" w:hAnsiTheme="minorEastAsia" w:hint="eastAsia"/>
          <w:sz w:val="22"/>
        </w:rPr>
        <w:t>や感染症</w:t>
      </w:r>
      <w:r w:rsidRPr="00A61088">
        <w:rPr>
          <w:rFonts w:ascii="HG丸ｺﾞｼｯｸM-PRO" w:eastAsia="HG丸ｺﾞｼｯｸM-PRO" w:hAnsiTheme="minorEastAsia" w:hint="eastAsia"/>
          <w:sz w:val="22"/>
        </w:rPr>
        <w:t>などの危険にさらされており、寿命は4～5年と</w:t>
      </w:r>
      <w:r w:rsidR="003D58BB">
        <w:rPr>
          <w:rFonts w:ascii="HG丸ｺﾞｼｯｸM-PRO" w:eastAsia="HG丸ｺﾞｼｯｸM-PRO" w:hAnsiTheme="minorEastAsia" w:hint="eastAsia"/>
          <w:sz w:val="22"/>
        </w:rPr>
        <w:t>言われています。地域のすべての飼い主のいない猫に</w:t>
      </w:r>
      <w:r w:rsidRPr="00A61088">
        <w:rPr>
          <w:rFonts w:ascii="HG丸ｺﾞｼｯｸM-PRO" w:eastAsia="HG丸ｺﾞｼｯｸM-PRO" w:hAnsiTheme="minorEastAsia" w:hint="eastAsia"/>
          <w:sz w:val="22"/>
        </w:rPr>
        <w:t>不妊手術を行えば、だんだんと数が減っていくことになります。</w:t>
      </w:r>
    </w:p>
    <w:p w:rsidR="006D2D51" w:rsidRPr="00A61088" w:rsidRDefault="006D2D51"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また、手術をす</w:t>
      </w:r>
      <w:r w:rsidR="00A70C38" w:rsidRPr="00A61088">
        <w:rPr>
          <w:rFonts w:ascii="HG丸ｺﾞｼｯｸM-PRO" w:eastAsia="HG丸ｺﾞｼｯｸM-PRO" w:hAnsiTheme="minorEastAsia" w:hint="eastAsia"/>
          <w:sz w:val="22"/>
        </w:rPr>
        <w:t>ることにより性質がおとなしくなり、発情期の鳴き声やマーキングによる被害の減少も期待できます</w:t>
      </w:r>
      <w:r w:rsidRPr="00A61088">
        <w:rPr>
          <w:rFonts w:ascii="HG丸ｺﾞｼｯｸM-PRO" w:eastAsia="HG丸ｺﾞｼｯｸM-PRO" w:hAnsiTheme="minorEastAsia" w:hint="eastAsia"/>
          <w:sz w:val="22"/>
        </w:rPr>
        <w:t>。</w:t>
      </w:r>
    </w:p>
    <w:p w:rsidR="00847420" w:rsidRPr="00A61088" w:rsidRDefault="00847420"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手術を施した</w:t>
      </w:r>
      <w:r w:rsidR="003438B3" w:rsidRPr="00327588">
        <w:rPr>
          <w:rFonts w:ascii="HG丸ｺﾞｼｯｸM-PRO" w:eastAsia="HG丸ｺﾞｼｯｸM-PRO" w:hAnsiTheme="minorEastAsia" w:hint="eastAsia"/>
          <w:sz w:val="22"/>
        </w:rPr>
        <w:t>飼い主のいない</w:t>
      </w:r>
      <w:r w:rsidRPr="00327588">
        <w:rPr>
          <w:rFonts w:ascii="HG丸ｺﾞｼｯｸM-PRO" w:eastAsia="HG丸ｺﾞｼｯｸM-PRO" w:hAnsiTheme="minorEastAsia" w:hint="eastAsia"/>
          <w:sz w:val="22"/>
        </w:rPr>
        <w:t>猫には、未実施の猫と識別するために耳を</w:t>
      </w:r>
      <w:r w:rsidR="008B38D5" w:rsidRPr="00327588">
        <w:rPr>
          <w:rFonts w:ascii="HG丸ｺﾞｼｯｸM-PRO" w:eastAsia="HG丸ｺﾞｼｯｸM-PRO" w:hAnsiTheme="minorEastAsia" w:hint="eastAsia"/>
          <w:sz w:val="22"/>
        </w:rPr>
        <w:t>V字</w:t>
      </w:r>
      <w:r w:rsidRPr="00327588">
        <w:rPr>
          <w:rFonts w:ascii="HG丸ｺﾞｼｯｸM-PRO" w:eastAsia="HG丸ｺﾞｼｯｸM-PRO" w:hAnsiTheme="minorEastAsia" w:hint="eastAsia"/>
          <w:sz w:val="22"/>
        </w:rPr>
        <w:t>カットして印をつけます。耳の</w:t>
      </w:r>
      <w:r w:rsidR="00753220" w:rsidRPr="00327588">
        <w:rPr>
          <w:rFonts w:ascii="HG丸ｺﾞｼｯｸM-PRO" w:eastAsia="HG丸ｺﾞｼｯｸM-PRO" w:hAnsiTheme="minorEastAsia" w:hint="eastAsia"/>
          <w:sz w:val="22"/>
        </w:rPr>
        <w:t>V字</w:t>
      </w:r>
      <w:r w:rsidRPr="00327588">
        <w:rPr>
          <w:rFonts w:ascii="HG丸ｺﾞｼｯｸM-PRO" w:eastAsia="HG丸ｺﾞｼｯｸM-PRO" w:hAnsiTheme="minorEastAsia" w:hint="eastAsia"/>
          <w:sz w:val="22"/>
        </w:rPr>
        <w:t>カットは手術</w:t>
      </w:r>
      <w:r w:rsidRPr="00A61088">
        <w:rPr>
          <w:rFonts w:ascii="HG丸ｺﾞｼｯｸM-PRO" w:eastAsia="HG丸ｺﾞｼｯｸM-PRO" w:hAnsiTheme="minorEastAsia" w:hint="eastAsia"/>
          <w:sz w:val="22"/>
        </w:rPr>
        <w:t>時の麻酔中に行われます。</w:t>
      </w:r>
    </w:p>
    <w:p w:rsidR="00A70C38" w:rsidRDefault="00A70C38" w:rsidP="006D2D51">
      <w:pPr>
        <w:rPr>
          <w:rFonts w:ascii="HG丸ｺﾞｼｯｸM-PRO" w:eastAsia="HG丸ｺﾞｼｯｸM-PRO" w:hAnsiTheme="minorEastAsia"/>
          <w:sz w:val="22"/>
        </w:rPr>
      </w:pPr>
    </w:p>
    <w:p w:rsidR="006D2D51" w:rsidRPr="00A61088" w:rsidRDefault="007E38AE" w:rsidP="006D2D51">
      <w:pPr>
        <w:rPr>
          <w:rFonts w:ascii="HG丸ｺﾞｼｯｸM-PRO" w:eastAsia="HG丸ｺﾞｼｯｸM-PRO" w:hAnsiTheme="minorEastAsia"/>
          <w:b/>
          <w:sz w:val="22"/>
        </w:rPr>
      </w:pPr>
      <w:r>
        <w:rPr>
          <w:rFonts w:ascii="HG丸ｺﾞｼｯｸM-PRO" w:eastAsia="HG丸ｺﾞｼｯｸM-PRO" w:hAnsiTheme="minorEastAsia" w:hint="eastAsia"/>
          <w:b/>
          <w:sz w:val="22"/>
        </w:rPr>
        <w:t>３</w:t>
      </w:r>
      <w:r w:rsidR="00A61088">
        <w:rPr>
          <w:rFonts w:ascii="HG丸ｺﾞｼｯｸM-PRO" w:eastAsia="HG丸ｺﾞｼｯｸM-PRO" w:hAnsiTheme="minorEastAsia" w:hint="eastAsia"/>
          <w:b/>
          <w:sz w:val="22"/>
        </w:rPr>
        <w:t xml:space="preserve"> </w:t>
      </w:r>
      <w:r w:rsidR="006D2D51" w:rsidRPr="00A61088">
        <w:rPr>
          <w:rFonts w:ascii="HG丸ｺﾞｼｯｸM-PRO" w:eastAsia="HG丸ｺﾞｼｯｸM-PRO" w:hAnsiTheme="minorEastAsia" w:hint="eastAsia"/>
          <w:b/>
          <w:sz w:val="22"/>
        </w:rPr>
        <w:t>ふん尿の被害を減らすために</w:t>
      </w:r>
    </w:p>
    <w:p w:rsidR="006D2D51" w:rsidRPr="00A61088" w:rsidRDefault="00A70C38"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w:t>
      </w:r>
      <w:r w:rsidR="00847420" w:rsidRPr="00A61088">
        <w:rPr>
          <w:rFonts w:ascii="HG丸ｺﾞｼｯｸM-PRO" w:eastAsia="HG丸ｺﾞｼｯｸM-PRO" w:hAnsiTheme="minorEastAsia" w:hint="eastAsia"/>
          <w:sz w:val="22"/>
        </w:rPr>
        <w:t>周辺住民の理解が得られる場所に</w:t>
      </w:r>
      <w:r w:rsidR="006D2D51" w:rsidRPr="00A61088">
        <w:rPr>
          <w:rFonts w:ascii="HG丸ｺﾞｼｯｸM-PRO" w:eastAsia="HG丸ｺﾞｼｯｸM-PRO" w:hAnsiTheme="minorEastAsia" w:hint="eastAsia"/>
          <w:sz w:val="22"/>
        </w:rPr>
        <w:t>猫のトイレを用意し、ふん尿の被害を減少させましょう。</w:t>
      </w:r>
      <w:r w:rsidR="00847420" w:rsidRPr="00A61088">
        <w:rPr>
          <w:rFonts w:ascii="HG丸ｺﾞｼｯｸM-PRO" w:eastAsia="HG丸ｺﾞｼｯｸM-PRO" w:hAnsiTheme="minorEastAsia" w:hint="eastAsia"/>
          <w:sz w:val="22"/>
        </w:rPr>
        <w:t>定期的にパトロールなどを行い、トイレ以外の排泄物も処理、清掃しましょう。</w:t>
      </w:r>
    </w:p>
    <w:p w:rsidR="007E38AE" w:rsidRPr="007E38AE" w:rsidRDefault="00847420"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w:t>
      </w:r>
    </w:p>
    <w:p w:rsidR="006D2D51" w:rsidRPr="00A61088" w:rsidRDefault="007E38AE" w:rsidP="006D2D51">
      <w:pPr>
        <w:rPr>
          <w:rFonts w:ascii="HG丸ｺﾞｼｯｸM-PRO" w:eastAsia="HG丸ｺﾞｼｯｸM-PRO" w:hAnsiTheme="minorEastAsia"/>
          <w:b/>
          <w:sz w:val="22"/>
        </w:rPr>
      </w:pPr>
      <w:r>
        <w:rPr>
          <w:rFonts w:ascii="HG丸ｺﾞｼｯｸM-PRO" w:eastAsia="HG丸ｺﾞｼｯｸM-PRO" w:hAnsiTheme="minorEastAsia" w:hint="eastAsia"/>
          <w:b/>
          <w:sz w:val="22"/>
        </w:rPr>
        <w:t>４</w:t>
      </w:r>
      <w:r w:rsidR="00A61088">
        <w:rPr>
          <w:rFonts w:ascii="HG丸ｺﾞｼｯｸM-PRO" w:eastAsia="HG丸ｺﾞｼｯｸM-PRO" w:hAnsiTheme="minorEastAsia" w:hint="eastAsia"/>
          <w:b/>
          <w:sz w:val="22"/>
        </w:rPr>
        <w:t xml:space="preserve"> </w:t>
      </w:r>
      <w:r w:rsidR="006D2D51" w:rsidRPr="00A61088">
        <w:rPr>
          <w:rFonts w:ascii="HG丸ｺﾞｼｯｸM-PRO" w:eastAsia="HG丸ｺﾞｼｯｸM-PRO" w:hAnsiTheme="minorEastAsia" w:hint="eastAsia"/>
          <w:b/>
          <w:sz w:val="22"/>
        </w:rPr>
        <w:t xml:space="preserve">エサやりのマナー </w:t>
      </w:r>
    </w:p>
    <w:p w:rsidR="006D2D51" w:rsidRPr="00A61088" w:rsidRDefault="006D2D51"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地域の方々に説明し、ご理解をいただいて、エサ場を決めます。</w:t>
      </w:r>
    </w:p>
    <w:p w:rsidR="006D2D51" w:rsidRPr="00A61088" w:rsidRDefault="006D2D51" w:rsidP="006D2D51">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エサは決まった時間に、</w:t>
      </w:r>
      <w:r w:rsidR="006E2238" w:rsidRPr="00A61088">
        <w:rPr>
          <w:rFonts w:ascii="HG丸ｺﾞｼｯｸM-PRO" w:eastAsia="HG丸ｺﾞｼｯｸM-PRO" w:hAnsiTheme="minorEastAsia" w:hint="eastAsia"/>
          <w:sz w:val="22"/>
        </w:rPr>
        <w:t>適切な量を与え、食べ終わっ</w:t>
      </w:r>
      <w:r w:rsidR="006E2238" w:rsidRPr="00B62836">
        <w:rPr>
          <w:rFonts w:ascii="HG丸ｺﾞｼｯｸM-PRO" w:eastAsia="HG丸ｺﾞｼｯｸM-PRO" w:hAnsiTheme="minorEastAsia" w:hint="eastAsia"/>
          <w:sz w:val="22"/>
        </w:rPr>
        <w:t>たらその場で</w:t>
      </w:r>
      <w:r w:rsidR="00102508" w:rsidRPr="00B62836">
        <w:rPr>
          <w:rFonts w:ascii="HG丸ｺﾞｼｯｸM-PRO" w:eastAsia="HG丸ｺﾞｼｯｸM-PRO" w:hAnsiTheme="minorEastAsia" w:hint="eastAsia"/>
          <w:sz w:val="22"/>
        </w:rPr>
        <w:t>すぐに</w:t>
      </w:r>
      <w:r w:rsidR="006E2238" w:rsidRPr="00B62836">
        <w:rPr>
          <w:rFonts w:ascii="HG丸ｺﾞｼｯｸM-PRO" w:eastAsia="HG丸ｺﾞｼｯｸM-PRO" w:hAnsiTheme="minorEastAsia" w:hint="eastAsia"/>
          <w:sz w:val="22"/>
        </w:rPr>
        <w:t>片付けましょう。エサを置いたままにしておくこと</w:t>
      </w:r>
      <w:r w:rsidRPr="00B62836">
        <w:rPr>
          <w:rFonts w:ascii="HG丸ｺﾞｼｯｸM-PRO" w:eastAsia="HG丸ｺﾞｼｯｸM-PRO" w:hAnsiTheme="minorEastAsia" w:hint="eastAsia"/>
          <w:sz w:val="22"/>
        </w:rPr>
        <w:t>は</w:t>
      </w:r>
      <w:r w:rsidR="006E2238" w:rsidRPr="00B62836">
        <w:rPr>
          <w:rFonts w:ascii="HG丸ｺﾞｼｯｸM-PRO" w:eastAsia="HG丸ｺﾞｼｯｸM-PRO" w:hAnsiTheme="minorEastAsia" w:hint="eastAsia"/>
          <w:sz w:val="22"/>
        </w:rPr>
        <w:t>、</w:t>
      </w:r>
      <w:r w:rsidRPr="00B62836">
        <w:rPr>
          <w:rFonts w:ascii="HG丸ｺﾞｼｯｸM-PRO" w:eastAsia="HG丸ｺﾞｼｯｸM-PRO" w:hAnsiTheme="minorEastAsia" w:hint="eastAsia"/>
          <w:sz w:val="22"/>
        </w:rPr>
        <w:t>不衛生な上、</w:t>
      </w:r>
      <w:r w:rsidR="001555A2" w:rsidRPr="00327588">
        <w:rPr>
          <w:rFonts w:ascii="HG丸ｺﾞｼｯｸM-PRO" w:eastAsia="HG丸ｺﾞｼｯｸM-PRO" w:hAnsiTheme="minorEastAsia" w:hint="eastAsia"/>
          <w:sz w:val="22"/>
        </w:rPr>
        <w:t>カラスや</w:t>
      </w:r>
      <w:r w:rsidR="00102508" w:rsidRPr="00327588">
        <w:rPr>
          <w:rFonts w:ascii="HG丸ｺﾞｼｯｸM-PRO" w:eastAsia="HG丸ｺﾞｼｯｸM-PRO" w:hAnsiTheme="minorEastAsia" w:hint="eastAsia"/>
          <w:sz w:val="22"/>
        </w:rPr>
        <w:t>地域猫以外の猫が集まるなど、</w:t>
      </w:r>
      <w:r w:rsidRPr="00327588">
        <w:rPr>
          <w:rFonts w:ascii="HG丸ｺﾞｼｯｸM-PRO" w:eastAsia="HG丸ｺﾞｼｯｸM-PRO" w:hAnsiTheme="minorEastAsia" w:hint="eastAsia"/>
          <w:sz w:val="22"/>
        </w:rPr>
        <w:t>ご近所とのトラブルのもととなります。エサ場の周辺は常</w:t>
      </w:r>
      <w:r w:rsidRPr="00A61088">
        <w:rPr>
          <w:rFonts w:ascii="HG丸ｺﾞｼｯｸM-PRO" w:eastAsia="HG丸ｺﾞｼｯｸM-PRO" w:hAnsiTheme="minorEastAsia" w:hint="eastAsia"/>
          <w:sz w:val="22"/>
        </w:rPr>
        <w:t>に清潔が保たれるよう、配慮をしましょう。</w:t>
      </w:r>
    </w:p>
    <w:p w:rsidR="00014D54" w:rsidRPr="00A61088" w:rsidRDefault="00014D54" w:rsidP="00014D54">
      <w:pPr>
        <w:rPr>
          <w:rFonts w:ascii="HG丸ｺﾞｼｯｸM-PRO" w:eastAsia="HG丸ｺﾞｼｯｸM-PRO" w:hAnsiTheme="minorEastAsia"/>
          <w:b/>
          <w:sz w:val="24"/>
          <w:szCs w:val="24"/>
        </w:rPr>
      </w:pPr>
    </w:p>
    <w:p w:rsidR="007E38AE" w:rsidRPr="00327588" w:rsidRDefault="007E38AE" w:rsidP="007E38AE">
      <w:pPr>
        <w:rPr>
          <w:rFonts w:ascii="HG丸ｺﾞｼｯｸM-PRO" w:eastAsia="HG丸ｺﾞｼｯｸM-PRO" w:hAnsiTheme="minorEastAsia"/>
          <w:b/>
          <w:sz w:val="22"/>
        </w:rPr>
      </w:pPr>
      <w:r w:rsidRPr="00327588">
        <w:rPr>
          <w:rFonts w:ascii="HG丸ｺﾞｼｯｸM-PRO" w:eastAsia="HG丸ｺﾞｼｯｸM-PRO" w:hAnsiTheme="minorEastAsia" w:hint="eastAsia"/>
          <w:b/>
          <w:sz w:val="22"/>
        </w:rPr>
        <w:t>５ 譲渡に向けた取組を行う</w:t>
      </w:r>
    </w:p>
    <w:p w:rsidR="001623AB" w:rsidRPr="001623AB" w:rsidRDefault="007E38AE" w:rsidP="001623AB">
      <w:pPr>
        <w:rPr>
          <w:rFonts w:ascii="HG丸ｺﾞｼｯｸM-PRO" w:eastAsia="HG丸ｺﾞｼｯｸM-PRO" w:hAnsiTheme="minorEastAsia"/>
          <w:sz w:val="22"/>
        </w:rPr>
      </w:pPr>
      <w:r w:rsidRPr="00327588">
        <w:rPr>
          <w:rFonts w:ascii="HG丸ｺﾞｼｯｸM-PRO" w:eastAsia="HG丸ｺﾞｼｯｸM-PRO" w:hAnsiTheme="minorEastAsia" w:hint="eastAsia"/>
          <w:sz w:val="22"/>
        </w:rPr>
        <w:t xml:space="preserve">　</w:t>
      </w:r>
      <w:r w:rsidR="00700336" w:rsidRPr="00327588">
        <w:rPr>
          <w:rFonts w:ascii="HG丸ｺﾞｼｯｸM-PRO" w:eastAsia="HG丸ｺﾞｼｯｸM-PRO" w:hAnsiTheme="minorEastAsia" w:hint="eastAsia"/>
          <w:sz w:val="22"/>
        </w:rPr>
        <w:t>地域</w:t>
      </w:r>
      <w:r w:rsidRPr="00327588">
        <w:rPr>
          <w:rFonts w:ascii="HG丸ｺﾞｼｯｸM-PRO" w:eastAsia="HG丸ｺﾞｼｯｸM-PRO" w:hAnsiTheme="minorEastAsia" w:hint="eastAsia"/>
          <w:sz w:val="22"/>
        </w:rPr>
        <w:t>猫を地域でずっと管理するだけではなく、</w:t>
      </w:r>
      <w:r w:rsidR="001623AB" w:rsidRPr="00327588">
        <w:rPr>
          <w:rFonts w:ascii="HG丸ｺﾞｼｯｸM-PRO" w:eastAsia="HG丸ｺﾞｼｯｸM-PRO" w:hAnsiTheme="minorEastAsia" w:hint="eastAsia"/>
          <w:sz w:val="22"/>
        </w:rPr>
        <w:t>室内で飼育してもらえる新しい飼い主</w:t>
      </w:r>
      <w:r w:rsidRPr="00327588">
        <w:rPr>
          <w:rFonts w:ascii="HG丸ｺﾞｼｯｸM-PRO" w:eastAsia="HG丸ｺﾞｼｯｸM-PRO" w:hAnsiTheme="minorEastAsia" w:hint="eastAsia"/>
          <w:sz w:val="22"/>
        </w:rPr>
        <w:t>をみつけ、飼い猫にしていくことをすすめましょう。</w:t>
      </w:r>
      <w:r w:rsidR="009D7A18" w:rsidRPr="00327588">
        <w:rPr>
          <w:rFonts w:ascii="HG丸ｺﾞｼｯｸM-PRO" w:eastAsia="HG丸ｺﾞｼｯｸM-PRO" w:hAnsiTheme="minorEastAsia" w:hint="eastAsia"/>
          <w:sz w:val="22"/>
        </w:rPr>
        <w:t>「地域猫」を「飼い猫」にしていくことも大事な活動の一つです。</w:t>
      </w:r>
    </w:p>
    <w:p w:rsidR="0059755A" w:rsidRPr="00880838" w:rsidRDefault="0059755A" w:rsidP="00014D54">
      <w:pPr>
        <w:rPr>
          <w:rFonts w:ascii="HG丸ｺﾞｼｯｸM-PRO" w:eastAsia="HG丸ｺﾞｼｯｸM-PRO" w:hAnsiTheme="minorEastAsia"/>
          <w:b/>
          <w:sz w:val="28"/>
          <w:szCs w:val="28"/>
        </w:rPr>
      </w:pPr>
    </w:p>
    <w:p w:rsidR="001B3234" w:rsidRPr="00A61088" w:rsidRDefault="00014D54" w:rsidP="00014D54">
      <w:pPr>
        <w:rPr>
          <w:rFonts w:ascii="HG丸ｺﾞｼｯｸM-PRO" w:eastAsia="HG丸ｺﾞｼｯｸM-PRO" w:hAnsiTheme="minorEastAsia"/>
          <w:b/>
          <w:sz w:val="28"/>
          <w:szCs w:val="28"/>
        </w:rPr>
      </w:pPr>
      <w:r w:rsidRPr="00A61088">
        <w:rPr>
          <w:rFonts w:ascii="HG丸ｺﾞｼｯｸM-PRO" w:eastAsia="HG丸ｺﾞｼｯｸM-PRO" w:hAnsiTheme="minorEastAsia" w:hint="eastAsia"/>
          <w:b/>
          <w:sz w:val="28"/>
          <w:szCs w:val="28"/>
        </w:rPr>
        <w:lastRenderedPageBreak/>
        <w:t>地域猫活動のながれ</w:t>
      </w:r>
    </w:p>
    <w:p w:rsidR="001B3234" w:rsidRDefault="001B3234" w:rsidP="00014D54">
      <w:pPr>
        <w:rPr>
          <w:rFonts w:ascii="HG丸ｺﾞｼｯｸM-PRO" w:eastAsia="HG丸ｺﾞｼｯｸM-PRO" w:hAnsiTheme="minorEastAsia"/>
          <w:b/>
          <w:sz w:val="22"/>
        </w:rPr>
      </w:pPr>
    </w:p>
    <w:p w:rsidR="00014D54" w:rsidRPr="00A61088" w:rsidRDefault="00225255"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１</w:t>
      </w:r>
      <w:r w:rsidR="00A61088">
        <w:rPr>
          <w:rFonts w:ascii="HG丸ｺﾞｼｯｸM-PRO" w:eastAsia="HG丸ｺﾞｼｯｸM-PRO" w:hAnsiTheme="minorEastAsia" w:hint="eastAsia"/>
          <w:b/>
          <w:sz w:val="22"/>
        </w:rPr>
        <w:t xml:space="preserve"> </w:t>
      </w:r>
      <w:r w:rsidR="00014D54" w:rsidRPr="00A61088">
        <w:rPr>
          <w:rFonts w:ascii="HG丸ｺﾞｼｯｸM-PRO" w:eastAsia="HG丸ｺﾞｼｯｸM-PRO" w:hAnsiTheme="minorEastAsia" w:hint="eastAsia"/>
          <w:b/>
          <w:sz w:val="22"/>
        </w:rPr>
        <w:t>活動グループの結成</w:t>
      </w:r>
    </w:p>
    <w:p w:rsidR="00014D54" w:rsidRPr="00B62836" w:rsidRDefault="00014D54" w:rsidP="00014D54">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w:t>
      </w:r>
      <w:r w:rsidR="007028D9" w:rsidRPr="00A61088">
        <w:rPr>
          <w:rFonts w:ascii="HG丸ｺﾞｼｯｸM-PRO" w:eastAsia="HG丸ｺﾞｼｯｸM-PRO" w:hAnsiTheme="minorEastAsia" w:hint="eastAsia"/>
          <w:sz w:val="22"/>
        </w:rPr>
        <w:t>地域猫活動</w:t>
      </w:r>
      <w:r w:rsidR="00102508">
        <w:rPr>
          <w:rFonts w:ascii="HG丸ｺﾞｼｯｸM-PRO" w:eastAsia="HG丸ｺﾞｼｯｸM-PRO" w:hAnsiTheme="minorEastAsia" w:hint="eastAsia"/>
          <w:sz w:val="22"/>
        </w:rPr>
        <w:t>を行うにあたって、活動</w:t>
      </w:r>
      <w:r w:rsidR="00111C04">
        <w:rPr>
          <w:rFonts w:ascii="HG丸ｺﾞｼｯｸM-PRO" w:eastAsia="HG丸ｺﾞｼｯｸM-PRO" w:hAnsiTheme="minorEastAsia" w:hint="eastAsia"/>
          <w:sz w:val="22"/>
        </w:rPr>
        <w:t>地域に居住する代表者を中心として、地域の人</w:t>
      </w:r>
      <w:r w:rsidR="00102508" w:rsidRPr="00B62836">
        <w:rPr>
          <w:rFonts w:ascii="HG丸ｺﾞｼｯｸM-PRO" w:eastAsia="HG丸ｺﾞｼｯｸM-PRO" w:hAnsiTheme="minorEastAsia" w:hint="eastAsia"/>
          <w:sz w:val="22"/>
        </w:rPr>
        <w:t>３</w:t>
      </w:r>
      <w:r w:rsidR="007028D9" w:rsidRPr="00B62836">
        <w:rPr>
          <w:rFonts w:ascii="HG丸ｺﾞｼｯｸM-PRO" w:eastAsia="HG丸ｺﾞｼｯｸM-PRO" w:hAnsiTheme="minorEastAsia" w:hint="eastAsia"/>
          <w:sz w:val="22"/>
        </w:rPr>
        <w:t>名</w:t>
      </w:r>
      <w:r w:rsidR="00102508" w:rsidRPr="00B62836">
        <w:rPr>
          <w:rFonts w:ascii="HG丸ｺﾞｼｯｸM-PRO" w:eastAsia="HG丸ｺﾞｼｯｸM-PRO" w:hAnsiTheme="minorEastAsia" w:hint="eastAsia"/>
          <w:sz w:val="22"/>
        </w:rPr>
        <w:t>以上</w:t>
      </w:r>
      <w:r w:rsidR="00111C04">
        <w:rPr>
          <w:rFonts w:ascii="HG丸ｺﾞｼｯｸM-PRO" w:eastAsia="HG丸ｺﾞｼｯｸM-PRO" w:hAnsiTheme="minorEastAsia" w:hint="eastAsia"/>
          <w:sz w:val="22"/>
        </w:rPr>
        <w:t>を含む</w:t>
      </w:r>
      <w:r w:rsidR="007028D9" w:rsidRPr="00B62836">
        <w:rPr>
          <w:rFonts w:ascii="HG丸ｺﾞｼｯｸM-PRO" w:eastAsia="HG丸ｺﾞｼｯｸM-PRO" w:hAnsiTheme="minorEastAsia" w:hint="eastAsia"/>
          <w:sz w:val="22"/>
        </w:rPr>
        <w:t>グループを作りましょう。</w:t>
      </w:r>
    </w:p>
    <w:p w:rsidR="00014D54" w:rsidRPr="00A61088" w:rsidRDefault="00014D54" w:rsidP="00014D54">
      <w:pPr>
        <w:rPr>
          <w:rFonts w:ascii="HG丸ｺﾞｼｯｸM-PRO" w:eastAsia="HG丸ｺﾞｼｯｸM-PRO" w:hAnsiTheme="minorEastAsia"/>
          <w:sz w:val="22"/>
        </w:rPr>
      </w:pPr>
    </w:p>
    <w:p w:rsidR="00014D54" w:rsidRPr="00A61088" w:rsidRDefault="00225255"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２</w:t>
      </w:r>
      <w:r w:rsidR="00014D54" w:rsidRPr="00A61088">
        <w:rPr>
          <w:rFonts w:ascii="HG丸ｺﾞｼｯｸM-PRO" w:eastAsia="HG丸ｺﾞｼｯｸM-PRO" w:hAnsiTheme="minorEastAsia" w:hint="eastAsia"/>
          <w:b/>
          <w:sz w:val="22"/>
        </w:rPr>
        <w:t xml:space="preserve"> 活動地域の猫の現状の把握・対象猫の特定</w:t>
      </w:r>
    </w:p>
    <w:p w:rsidR="00014D54" w:rsidRPr="00A61088" w:rsidRDefault="00014D54" w:rsidP="00014D54">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地域猫にしていこうとする猫が何匹いて、それぞれがどのような</w:t>
      </w:r>
      <w:r w:rsidR="00102508" w:rsidRPr="00B62836">
        <w:rPr>
          <w:rFonts w:ascii="HG丸ｺﾞｼｯｸM-PRO" w:eastAsia="HG丸ｺﾞｼｯｸM-PRO" w:hAnsiTheme="minorEastAsia" w:hint="eastAsia"/>
          <w:sz w:val="22"/>
        </w:rPr>
        <w:t>特徴を持った</w:t>
      </w:r>
      <w:r w:rsidRPr="00B62836">
        <w:rPr>
          <w:rFonts w:ascii="HG丸ｺﾞｼｯｸM-PRO" w:eastAsia="HG丸ｺﾞｼｯｸM-PRO" w:hAnsiTheme="minorEastAsia" w:hint="eastAsia"/>
          <w:sz w:val="22"/>
        </w:rPr>
        <w:t>猫なのか、猫によるトラブル・問題も含め、現状</w:t>
      </w:r>
      <w:r w:rsidR="00102508" w:rsidRPr="00B62836">
        <w:rPr>
          <w:rFonts w:ascii="HG丸ｺﾞｼｯｸM-PRO" w:eastAsia="HG丸ｺﾞｼｯｸM-PRO" w:hAnsiTheme="minorEastAsia" w:hint="eastAsia"/>
          <w:sz w:val="22"/>
        </w:rPr>
        <w:t>や対象となる猫</w:t>
      </w:r>
      <w:r w:rsidRPr="00B62836">
        <w:rPr>
          <w:rFonts w:ascii="HG丸ｺﾞｼｯｸM-PRO" w:eastAsia="HG丸ｺﾞｼｯｸM-PRO" w:hAnsiTheme="minorEastAsia" w:hint="eastAsia"/>
          <w:sz w:val="22"/>
        </w:rPr>
        <w:t>を把握</w:t>
      </w:r>
      <w:r w:rsidRPr="00A61088">
        <w:rPr>
          <w:rFonts w:ascii="HG丸ｺﾞｼｯｸM-PRO" w:eastAsia="HG丸ｺﾞｼｯｸM-PRO" w:hAnsiTheme="minorEastAsia" w:hint="eastAsia"/>
          <w:sz w:val="22"/>
        </w:rPr>
        <w:t>しておきましょう。</w:t>
      </w:r>
    </w:p>
    <w:p w:rsidR="00014D54" w:rsidRPr="00A61088" w:rsidRDefault="00014D54" w:rsidP="00014D54">
      <w:pPr>
        <w:rPr>
          <w:rFonts w:ascii="HG丸ｺﾞｼｯｸM-PRO" w:eastAsia="HG丸ｺﾞｼｯｸM-PRO" w:hAnsiTheme="minorEastAsia"/>
          <w:sz w:val="22"/>
        </w:rPr>
      </w:pPr>
    </w:p>
    <w:p w:rsidR="00014D54" w:rsidRPr="00A61088" w:rsidRDefault="00225255"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３</w:t>
      </w:r>
      <w:r w:rsidR="00A61088">
        <w:rPr>
          <w:rFonts w:ascii="HG丸ｺﾞｼｯｸM-PRO" w:eastAsia="HG丸ｺﾞｼｯｸM-PRO" w:hAnsiTheme="minorEastAsia" w:hint="eastAsia"/>
          <w:b/>
          <w:sz w:val="22"/>
        </w:rPr>
        <w:t xml:space="preserve"> </w:t>
      </w:r>
      <w:r w:rsidR="00014D54" w:rsidRPr="00A61088">
        <w:rPr>
          <w:rFonts w:ascii="HG丸ｺﾞｼｯｸM-PRO" w:eastAsia="HG丸ｺﾞｼｯｸM-PRO" w:hAnsiTheme="minorEastAsia" w:hint="eastAsia"/>
          <w:b/>
          <w:sz w:val="22"/>
        </w:rPr>
        <w:t>活動ルールと計画を作成</w:t>
      </w:r>
    </w:p>
    <w:p w:rsidR="00014D54" w:rsidRPr="00A61088" w:rsidRDefault="00014D54" w:rsidP="00014D54">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地域の合意・理解を得るためにも、活動のルールを作りましょう。ルールには、エサやり・ふん尿の処理などの</w:t>
      </w:r>
      <w:r w:rsidR="00225255" w:rsidRPr="00A61088">
        <w:rPr>
          <w:rFonts w:ascii="HG丸ｺﾞｼｯｸM-PRO" w:eastAsia="HG丸ｺﾞｼｯｸM-PRO" w:hAnsiTheme="minorEastAsia" w:hint="eastAsia"/>
          <w:sz w:val="22"/>
        </w:rPr>
        <w:t>場所・方法などを決めるほか、グループ内で役割分担等を決め、無理なく活動が継続できるような計画を</w:t>
      </w:r>
      <w:r w:rsidRPr="00A61088">
        <w:rPr>
          <w:rFonts w:ascii="HG丸ｺﾞｼｯｸM-PRO" w:eastAsia="HG丸ｺﾞｼｯｸM-PRO" w:hAnsiTheme="minorEastAsia" w:hint="eastAsia"/>
          <w:sz w:val="22"/>
        </w:rPr>
        <w:t>作りましょう。</w:t>
      </w:r>
    </w:p>
    <w:p w:rsidR="00014D54" w:rsidRPr="00A61088" w:rsidRDefault="00014D54" w:rsidP="00014D54">
      <w:pPr>
        <w:rPr>
          <w:rFonts w:ascii="HG丸ｺﾞｼｯｸM-PRO" w:eastAsia="HG丸ｺﾞｼｯｸM-PRO" w:hAnsiTheme="minorEastAsia"/>
          <w:sz w:val="22"/>
        </w:rPr>
      </w:pPr>
    </w:p>
    <w:p w:rsidR="00014D54" w:rsidRPr="00A61088" w:rsidRDefault="00225255"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４</w:t>
      </w:r>
      <w:r w:rsidR="00A61088">
        <w:rPr>
          <w:rFonts w:ascii="HG丸ｺﾞｼｯｸM-PRO" w:eastAsia="HG丸ｺﾞｼｯｸM-PRO" w:hAnsiTheme="minorEastAsia" w:hint="eastAsia"/>
          <w:b/>
          <w:sz w:val="22"/>
        </w:rPr>
        <w:t xml:space="preserve"> </w:t>
      </w:r>
      <w:r w:rsidR="00014D54" w:rsidRPr="00A61088">
        <w:rPr>
          <w:rFonts w:ascii="HG丸ｺﾞｼｯｸM-PRO" w:eastAsia="HG丸ｺﾞｼｯｸM-PRO" w:hAnsiTheme="minorEastAsia" w:hint="eastAsia"/>
          <w:b/>
          <w:sz w:val="22"/>
        </w:rPr>
        <w:t>地域住民に説明、同意を得る</w:t>
      </w:r>
    </w:p>
    <w:p w:rsidR="00014D54" w:rsidRPr="00A61088" w:rsidRDefault="00014D54" w:rsidP="00014D54">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地域猫活動の</w:t>
      </w:r>
      <w:r w:rsidR="00102508">
        <w:rPr>
          <w:rFonts w:ascii="HG丸ｺﾞｼｯｸM-PRO" w:eastAsia="HG丸ｺﾞｼｯｸM-PRO" w:hAnsiTheme="minorEastAsia" w:hint="eastAsia"/>
          <w:sz w:val="22"/>
        </w:rPr>
        <w:t>実施には周辺住民の理解が必要であり、地域の合意・理解は不可欠で</w:t>
      </w:r>
      <w:r w:rsidR="00102508" w:rsidRPr="00B62836">
        <w:rPr>
          <w:rFonts w:ascii="HG丸ｺﾞｼｯｸM-PRO" w:eastAsia="HG丸ｺﾞｼｯｸM-PRO" w:hAnsiTheme="minorEastAsia" w:hint="eastAsia"/>
          <w:sz w:val="22"/>
        </w:rPr>
        <w:t>最も大切なことです</w:t>
      </w:r>
      <w:r w:rsidRPr="00B62836">
        <w:rPr>
          <w:rFonts w:ascii="HG丸ｺﾞｼｯｸM-PRO" w:eastAsia="HG丸ｺﾞｼｯｸM-PRO" w:hAnsiTheme="minorEastAsia" w:hint="eastAsia"/>
          <w:sz w:val="22"/>
        </w:rPr>
        <w:t>。周辺の人々に十分に趣旨を説明し、理解を得た上で活動を行って</w:t>
      </w:r>
      <w:r w:rsidRPr="00A61088">
        <w:rPr>
          <w:rFonts w:ascii="HG丸ｺﾞｼｯｸM-PRO" w:eastAsia="HG丸ｺﾞｼｯｸM-PRO" w:hAnsiTheme="minorEastAsia" w:hint="eastAsia"/>
          <w:sz w:val="22"/>
        </w:rPr>
        <w:t>いきましょう。</w:t>
      </w:r>
      <w:r w:rsidR="00225255" w:rsidRPr="00A61088">
        <w:rPr>
          <w:rFonts w:ascii="HG丸ｺﾞｼｯｸM-PRO" w:eastAsia="HG丸ｺﾞｼｯｸM-PRO" w:hAnsiTheme="minorEastAsia" w:hint="eastAsia"/>
          <w:sz w:val="22"/>
        </w:rPr>
        <w:t>自治会がある地域は自治会などで話し合いましょう。</w:t>
      </w:r>
    </w:p>
    <w:p w:rsidR="00225255" w:rsidRPr="00A61088" w:rsidRDefault="00225255" w:rsidP="00014D54">
      <w:pPr>
        <w:rPr>
          <w:rFonts w:ascii="HG丸ｺﾞｼｯｸM-PRO" w:eastAsia="HG丸ｺﾞｼｯｸM-PRO" w:hAnsiTheme="minorEastAsia"/>
          <w:sz w:val="22"/>
        </w:rPr>
      </w:pPr>
    </w:p>
    <w:p w:rsidR="00014D54" w:rsidRPr="00A61088" w:rsidRDefault="006E2238"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５</w:t>
      </w:r>
      <w:r w:rsidR="00A61088">
        <w:rPr>
          <w:rFonts w:ascii="HG丸ｺﾞｼｯｸM-PRO" w:eastAsia="HG丸ｺﾞｼｯｸM-PRO" w:hAnsiTheme="minorEastAsia" w:hint="eastAsia"/>
          <w:b/>
          <w:sz w:val="22"/>
        </w:rPr>
        <w:t xml:space="preserve"> </w:t>
      </w:r>
      <w:r w:rsidR="00014D54" w:rsidRPr="00A61088">
        <w:rPr>
          <w:rFonts w:ascii="HG丸ｺﾞｼｯｸM-PRO" w:eastAsia="HG丸ｺﾞｼｯｸM-PRO" w:hAnsiTheme="minorEastAsia" w:hint="eastAsia"/>
          <w:b/>
          <w:sz w:val="22"/>
        </w:rPr>
        <w:t>地域への活動の周知を行う</w:t>
      </w:r>
    </w:p>
    <w:p w:rsidR="00014D54" w:rsidRPr="00A61088" w:rsidRDefault="00014D54" w:rsidP="00014D54">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地域で活動を行うことを、より多くの方に知ってもらうことも必要です。</w:t>
      </w:r>
      <w:r w:rsidR="00CD3AAE" w:rsidRPr="00B62836">
        <w:rPr>
          <w:rFonts w:ascii="HG丸ｺﾞｼｯｸM-PRO" w:eastAsia="HG丸ｺﾞｼｯｸM-PRO" w:hAnsiTheme="minorEastAsia" w:hint="eastAsia"/>
          <w:sz w:val="22"/>
        </w:rPr>
        <w:t>大々的に公表するといったことではなく、地域内で知らずに外飼いの猫が手術されることがないようにするためです。</w:t>
      </w:r>
      <w:r w:rsidRPr="00B62836">
        <w:rPr>
          <w:rFonts w:ascii="HG丸ｺﾞｼｯｸM-PRO" w:eastAsia="HG丸ｺﾞｼｯｸM-PRO" w:hAnsiTheme="minorEastAsia" w:hint="eastAsia"/>
          <w:sz w:val="22"/>
        </w:rPr>
        <w:t>地域の中</w:t>
      </w:r>
      <w:r w:rsidR="00111C04">
        <w:rPr>
          <w:rFonts w:ascii="HG丸ｺﾞｼｯｸM-PRO" w:eastAsia="HG丸ｺﾞｼｯｸM-PRO" w:hAnsiTheme="minorEastAsia" w:hint="eastAsia"/>
          <w:sz w:val="22"/>
        </w:rPr>
        <w:t>には、飼い猫を屋外で飼育している方もいるかもしれません。不妊</w:t>
      </w:r>
      <w:r w:rsidRPr="00B62836">
        <w:rPr>
          <w:rFonts w:ascii="HG丸ｺﾞｼｯｸM-PRO" w:eastAsia="HG丸ｺﾞｼｯｸM-PRO" w:hAnsiTheme="minorEastAsia" w:hint="eastAsia"/>
          <w:sz w:val="22"/>
        </w:rPr>
        <w:t>手術を実施しようとする猫が飼い猫ではないか、</w:t>
      </w:r>
      <w:r w:rsidR="00102508" w:rsidRPr="00B62836">
        <w:rPr>
          <w:rFonts w:ascii="HG丸ｺﾞｼｯｸM-PRO" w:eastAsia="HG丸ｺﾞｼｯｸM-PRO" w:hAnsiTheme="minorEastAsia" w:hint="eastAsia"/>
          <w:sz w:val="22"/>
        </w:rPr>
        <w:t>事前に</w:t>
      </w:r>
      <w:r w:rsidRPr="00B62836">
        <w:rPr>
          <w:rFonts w:ascii="HG丸ｺﾞｼｯｸM-PRO" w:eastAsia="HG丸ｺﾞｼｯｸM-PRO" w:hAnsiTheme="minorEastAsia" w:hint="eastAsia"/>
          <w:sz w:val="22"/>
        </w:rPr>
        <w:t>回覧</w:t>
      </w:r>
      <w:r w:rsidRPr="00A61088">
        <w:rPr>
          <w:rFonts w:ascii="HG丸ｺﾞｼｯｸM-PRO" w:eastAsia="HG丸ｺﾞｼｯｸM-PRO" w:hAnsiTheme="minorEastAsia" w:hint="eastAsia"/>
          <w:sz w:val="22"/>
        </w:rPr>
        <w:t>板や掲示板などで周知することも必要です。</w:t>
      </w:r>
    </w:p>
    <w:p w:rsidR="00014D54" w:rsidRDefault="00195D61" w:rsidP="00014D54">
      <w:pPr>
        <w:rPr>
          <w:rFonts w:ascii="HG丸ｺﾞｼｯｸM-PRO" w:eastAsia="HG丸ｺﾞｼｯｸM-PRO" w:hAnsiTheme="minorEastAsia"/>
          <w:sz w:val="22"/>
        </w:rPr>
      </w:pPr>
      <w:r>
        <w:rPr>
          <w:rFonts w:ascii="HG丸ｺﾞｼｯｸM-PRO" w:eastAsia="HG丸ｺﾞｼｯｸM-PRO" w:hAnsiTheme="minorEastAsia" w:hint="eastAsia"/>
          <w:sz w:val="22"/>
        </w:rPr>
        <w:t xml:space="preserve">　実際に飼い猫を無断で手術してしまい、トラブルになることもあります。</w:t>
      </w:r>
    </w:p>
    <w:p w:rsidR="00195D61" w:rsidRPr="00A61088" w:rsidRDefault="00195D61" w:rsidP="00014D54">
      <w:pPr>
        <w:rPr>
          <w:rFonts w:ascii="HG丸ｺﾞｼｯｸM-PRO" w:eastAsia="HG丸ｺﾞｼｯｸM-PRO" w:hAnsiTheme="minorEastAsia"/>
          <w:sz w:val="22"/>
        </w:rPr>
      </w:pPr>
    </w:p>
    <w:p w:rsidR="00014D54" w:rsidRPr="00A61088" w:rsidRDefault="006E2238"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t>６</w:t>
      </w:r>
      <w:r w:rsidR="00A61088">
        <w:rPr>
          <w:rFonts w:ascii="HG丸ｺﾞｼｯｸM-PRO" w:eastAsia="HG丸ｺﾞｼｯｸM-PRO" w:hAnsiTheme="minorEastAsia" w:hint="eastAsia"/>
          <w:b/>
          <w:sz w:val="22"/>
        </w:rPr>
        <w:t xml:space="preserve"> </w:t>
      </w:r>
      <w:r w:rsidRPr="00A61088">
        <w:rPr>
          <w:rFonts w:ascii="HG丸ｺﾞｼｯｸM-PRO" w:eastAsia="HG丸ｺﾞｼｯｸM-PRO" w:hAnsiTheme="minorEastAsia" w:hint="eastAsia"/>
          <w:b/>
          <w:sz w:val="22"/>
        </w:rPr>
        <w:t>猫の捕獲、不妊手術の実施</w:t>
      </w:r>
    </w:p>
    <w:p w:rsidR="00014D54" w:rsidRDefault="00014D54" w:rsidP="00014D54">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猫は早ければ生後6カ月で性成熟し、メス猫は1回に平均5匹、1年で最大3回子猫を産みます。地域猫活動に</w:t>
      </w:r>
      <w:r w:rsidR="00102508" w:rsidRPr="00B62836">
        <w:rPr>
          <w:rFonts w:ascii="HG丸ｺﾞｼｯｸM-PRO" w:eastAsia="HG丸ｺﾞｼｯｸM-PRO" w:hAnsiTheme="minorEastAsia" w:hint="eastAsia"/>
          <w:sz w:val="22"/>
        </w:rPr>
        <w:t>は</w:t>
      </w:r>
      <w:r w:rsidRPr="00A61088">
        <w:rPr>
          <w:rFonts w:ascii="HG丸ｺﾞｼｯｸM-PRO" w:eastAsia="HG丸ｺﾞｼｯｸM-PRO" w:hAnsiTheme="minorEastAsia" w:hint="eastAsia"/>
          <w:sz w:val="22"/>
        </w:rPr>
        <w:t>不妊手術は不可欠</w:t>
      </w:r>
      <w:r w:rsidRPr="003438B3">
        <w:rPr>
          <w:rFonts w:ascii="HG丸ｺﾞｼｯｸM-PRO" w:eastAsia="HG丸ｺﾞｼｯｸM-PRO" w:hAnsiTheme="minorEastAsia" w:hint="eastAsia"/>
          <w:sz w:val="22"/>
        </w:rPr>
        <w:t>です。</w:t>
      </w:r>
      <w:r w:rsidR="0011485F" w:rsidRPr="003438B3">
        <w:rPr>
          <w:rFonts w:ascii="HG丸ｺﾞｼｯｸM-PRO" w:eastAsia="HG丸ｺﾞｼｯｸM-PRO" w:hAnsiTheme="minorEastAsia" w:hint="eastAsia"/>
          <w:sz w:val="22"/>
        </w:rPr>
        <w:t>手術前には、飼い猫ではないか、所有者の有無を確認するようにしてください。</w:t>
      </w:r>
      <w:r w:rsidRPr="00327588">
        <w:rPr>
          <w:rFonts w:ascii="HG丸ｺﾞｼｯｸM-PRO" w:eastAsia="HG丸ｺﾞｼｯｸM-PRO" w:hAnsiTheme="minorEastAsia" w:hint="eastAsia"/>
          <w:sz w:val="22"/>
        </w:rPr>
        <w:t>手術済みの猫には個体識別のため、耳にV字カットを施しましょう。</w:t>
      </w:r>
      <w:r w:rsidR="0011485F" w:rsidRPr="00327588">
        <w:rPr>
          <w:rFonts w:ascii="HG丸ｺﾞｼｯｸM-PRO" w:eastAsia="HG丸ｺﾞｼｯｸM-PRO" w:hAnsiTheme="minorEastAsia" w:hint="eastAsia"/>
          <w:sz w:val="22"/>
        </w:rPr>
        <w:t>ただし</w:t>
      </w:r>
      <w:r w:rsidR="00BF2454" w:rsidRPr="00327588">
        <w:rPr>
          <w:rFonts w:ascii="HG丸ｺﾞｼｯｸM-PRO" w:eastAsia="HG丸ｺﾞｼｯｸM-PRO" w:hint="eastAsia"/>
          <w:sz w:val="22"/>
        </w:rPr>
        <w:t>室内</w:t>
      </w:r>
      <w:r w:rsidR="00880838" w:rsidRPr="00327588">
        <w:rPr>
          <w:rFonts w:ascii="HG丸ｺﾞｼｯｸM-PRO" w:eastAsia="HG丸ｺﾞｼｯｸM-PRO" w:hint="eastAsia"/>
          <w:sz w:val="22"/>
        </w:rPr>
        <w:t>飼育</w:t>
      </w:r>
      <w:r w:rsidR="00BF2454" w:rsidRPr="00327588">
        <w:rPr>
          <w:rFonts w:ascii="HG丸ｺﾞｼｯｸM-PRO" w:eastAsia="HG丸ｺﾞｼｯｸM-PRO" w:hint="eastAsia"/>
          <w:sz w:val="22"/>
        </w:rPr>
        <w:t>することが</w:t>
      </w:r>
      <w:r w:rsidR="00880838" w:rsidRPr="00327588">
        <w:rPr>
          <w:rFonts w:ascii="HG丸ｺﾞｼｯｸM-PRO" w:eastAsia="HG丸ｺﾞｼｯｸM-PRO" w:hAnsiTheme="minorEastAsia" w:hint="eastAsia"/>
          <w:sz w:val="22"/>
        </w:rPr>
        <w:t>決まっている</w:t>
      </w:r>
      <w:r w:rsidR="0011485F" w:rsidRPr="00327588">
        <w:rPr>
          <w:rFonts w:ascii="HG丸ｺﾞｼｯｸM-PRO" w:eastAsia="HG丸ｺﾞｼｯｸM-PRO" w:hAnsiTheme="minorEastAsia" w:hint="eastAsia"/>
          <w:sz w:val="22"/>
        </w:rPr>
        <w:t>猫について</w:t>
      </w:r>
      <w:r w:rsidR="003438B3" w:rsidRPr="00327588">
        <w:rPr>
          <w:rFonts w:ascii="HG丸ｺﾞｼｯｸM-PRO" w:eastAsia="HG丸ｺﾞｼｯｸM-PRO" w:hAnsiTheme="minorEastAsia" w:hint="eastAsia"/>
          <w:sz w:val="22"/>
        </w:rPr>
        <w:t>の</w:t>
      </w:r>
      <w:r w:rsidR="0011485F" w:rsidRPr="00327588">
        <w:rPr>
          <w:rFonts w:ascii="HG丸ｺﾞｼｯｸM-PRO" w:eastAsia="HG丸ｺﾞｼｯｸM-PRO" w:hAnsiTheme="minorEastAsia" w:hint="eastAsia"/>
          <w:sz w:val="22"/>
        </w:rPr>
        <w:t>V字カットは任意です。</w:t>
      </w:r>
    </w:p>
    <w:p w:rsidR="00B62836" w:rsidRPr="00880838" w:rsidRDefault="00B62836" w:rsidP="00014D54">
      <w:pPr>
        <w:rPr>
          <w:rFonts w:ascii="HG丸ｺﾞｼｯｸM-PRO" w:eastAsia="HG丸ｺﾞｼｯｸM-PRO" w:hAnsiTheme="minorEastAsia"/>
          <w:sz w:val="22"/>
        </w:rPr>
      </w:pPr>
    </w:p>
    <w:p w:rsidR="00014D54" w:rsidRPr="00A61088" w:rsidRDefault="006E2238" w:rsidP="00014D54">
      <w:pPr>
        <w:rPr>
          <w:rFonts w:ascii="HG丸ｺﾞｼｯｸM-PRO" w:eastAsia="HG丸ｺﾞｼｯｸM-PRO" w:hAnsiTheme="minorEastAsia"/>
          <w:b/>
          <w:sz w:val="22"/>
        </w:rPr>
      </w:pPr>
      <w:r w:rsidRPr="00A61088">
        <w:rPr>
          <w:rFonts w:ascii="HG丸ｺﾞｼｯｸM-PRO" w:eastAsia="HG丸ｺﾞｼｯｸM-PRO" w:hAnsiTheme="minorEastAsia" w:hint="eastAsia"/>
          <w:b/>
          <w:sz w:val="22"/>
        </w:rPr>
        <w:lastRenderedPageBreak/>
        <w:t>７</w:t>
      </w:r>
      <w:r w:rsidR="00A61088">
        <w:rPr>
          <w:rFonts w:ascii="HG丸ｺﾞｼｯｸM-PRO" w:eastAsia="HG丸ｺﾞｼｯｸM-PRO" w:hAnsiTheme="minorEastAsia" w:hint="eastAsia"/>
          <w:b/>
          <w:sz w:val="22"/>
        </w:rPr>
        <w:t xml:space="preserve"> </w:t>
      </w:r>
      <w:r w:rsidR="00014D54" w:rsidRPr="00A61088">
        <w:rPr>
          <w:rFonts w:ascii="HG丸ｺﾞｼｯｸM-PRO" w:eastAsia="HG丸ｺﾞｼｯｸM-PRO" w:hAnsiTheme="minorEastAsia" w:hint="eastAsia"/>
          <w:b/>
          <w:sz w:val="22"/>
        </w:rPr>
        <w:t>飼育管理の実施・継続</w:t>
      </w:r>
    </w:p>
    <w:p w:rsidR="0064476D" w:rsidRDefault="00014D54" w:rsidP="006C21C5">
      <w:pPr>
        <w:rPr>
          <w:rFonts w:ascii="HG丸ｺﾞｼｯｸM-PRO" w:eastAsia="HG丸ｺﾞｼｯｸM-PRO" w:hAnsiTheme="minorEastAsia"/>
          <w:sz w:val="22"/>
        </w:rPr>
      </w:pPr>
      <w:r w:rsidRPr="00A61088">
        <w:rPr>
          <w:rFonts w:ascii="HG丸ｺﾞｼｯｸM-PRO" w:eastAsia="HG丸ｺﾞｼｯｸM-PRO" w:hAnsiTheme="minorEastAsia" w:hint="eastAsia"/>
          <w:sz w:val="22"/>
        </w:rPr>
        <w:t xml:space="preserve">　水場・エサ場・トイレは地域住民の理解が得られる場所に設置し、管理しましょう。</w:t>
      </w:r>
      <w:r w:rsidR="006E2238" w:rsidRPr="00A61088">
        <w:rPr>
          <w:rFonts w:ascii="HG丸ｺﾞｼｯｸM-PRO" w:eastAsia="HG丸ｺﾞｼｯｸM-PRO" w:hAnsiTheme="minorEastAsia" w:hint="eastAsia"/>
          <w:sz w:val="22"/>
        </w:rPr>
        <w:t>また、世話をしている猫の数、個体識別、健康状態などを、表などを作って把握しましょう。</w:t>
      </w:r>
    </w:p>
    <w:p w:rsidR="00CD3AAE" w:rsidRDefault="00CD3AAE" w:rsidP="006C21C5">
      <w:pPr>
        <w:rPr>
          <w:rFonts w:ascii="HG丸ｺﾞｼｯｸM-PRO" w:eastAsia="HG丸ｺﾞｼｯｸM-PRO" w:hAnsiTheme="minorEastAsia"/>
          <w:sz w:val="22"/>
        </w:rPr>
      </w:pPr>
    </w:p>
    <w:p w:rsidR="00CD3AAE" w:rsidRPr="00B62836" w:rsidRDefault="00CD3AAE" w:rsidP="00CD3AAE">
      <w:pPr>
        <w:rPr>
          <w:rFonts w:ascii="HG丸ｺﾞｼｯｸM-PRO" w:eastAsia="HG丸ｺﾞｼｯｸM-PRO" w:hAnsiTheme="minorEastAsia"/>
          <w:b/>
          <w:sz w:val="22"/>
        </w:rPr>
      </w:pPr>
      <w:r w:rsidRPr="00B62836">
        <w:rPr>
          <w:rFonts w:ascii="HG丸ｺﾞｼｯｸM-PRO" w:eastAsia="HG丸ｺﾞｼｯｸM-PRO" w:hAnsiTheme="minorEastAsia" w:hint="eastAsia"/>
          <w:b/>
          <w:sz w:val="22"/>
        </w:rPr>
        <w:t xml:space="preserve">８ </w:t>
      </w:r>
      <w:r w:rsidR="00DC1FCD" w:rsidRPr="00B62836">
        <w:rPr>
          <w:rFonts w:ascii="HG丸ｺﾞｼｯｸM-PRO" w:eastAsia="HG丸ｺﾞｼｯｸM-PRO" w:hAnsiTheme="minorEastAsia" w:hint="eastAsia"/>
          <w:b/>
          <w:sz w:val="22"/>
        </w:rPr>
        <w:t>猫の譲渡</w:t>
      </w:r>
    </w:p>
    <w:p w:rsidR="00BB1C71" w:rsidRPr="00B62836" w:rsidRDefault="00DC1FCD" w:rsidP="00111C04">
      <w:pPr>
        <w:pStyle w:val="Default"/>
        <w:rPr>
          <w:rFonts w:ascii="HG丸ｺﾞｼｯｸM-PRO" w:eastAsia="HG丸ｺﾞｼｯｸM-PRO"/>
          <w:color w:val="auto"/>
          <w:sz w:val="22"/>
          <w:szCs w:val="22"/>
        </w:rPr>
      </w:pPr>
      <w:r w:rsidRPr="00B62836">
        <w:rPr>
          <w:rFonts w:ascii="HG丸ｺﾞｼｯｸM-PRO" w:eastAsia="HG丸ｺﾞｼｯｸM-PRO" w:hAnsiTheme="minorEastAsia" w:hint="eastAsia"/>
          <w:color w:val="auto"/>
          <w:sz w:val="22"/>
        </w:rPr>
        <w:t xml:space="preserve">　</w:t>
      </w:r>
      <w:r w:rsidR="00AD75D8">
        <w:rPr>
          <w:rFonts w:ascii="HG丸ｺﾞｼｯｸM-PRO" w:eastAsia="HG丸ｺﾞｼｯｸM-PRO" w:hint="eastAsia"/>
          <w:color w:val="auto"/>
          <w:sz w:val="22"/>
          <w:szCs w:val="22"/>
        </w:rPr>
        <w:t>猫を室内で飼育してもらえる新しい飼い主を探す努力をしましょう</w:t>
      </w:r>
      <w:r w:rsidR="00AD75D8" w:rsidRPr="00B62836">
        <w:rPr>
          <w:rFonts w:ascii="HG丸ｺﾞｼｯｸM-PRO" w:eastAsia="HG丸ｺﾞｼｯｸM-PRO" w:hint="eastAsia"/>
          <w:color w:val="auto"/>
          <w:sz w:val="22"/>
          <w:szCs w:val="22"/>
        </w:rPr>
        <w:t>。</w:t>
      </w:r>
      <w:r w:rsidR="00CE025E" w:rsidRPr="00B62836">
        <w:rPr>
          <w:rFonts w:ascii="HG丸ｺﾞｼｯｸM-PRO" w:eastAsia="HG丸ｺﾞｼｯｸM-PRO" w:hint="eastAsia"/>
          <w:color w:val="auto"/>
          <w:sz w:val="22"/>
          <w:szCs w:val="22"/>
        </w:rPr>
        <w:t>地域猫を</w:t>
      </w:r>
      <w:r w:rsidR="00BB1C71" w:rsidRPr="00B62836">
        <w:rPr>
          <w:rFonts w:ascii="HG丸ｺﾞｼｯｸM-PRO" w:eastAsia="HG丸ｺﾞｼｯｸM-PRO" w:hint="eastAsia"/>
          <w:color w:val="auto"/>
          <w:sz w:val="22"/>
          <w:szCs w:val="22"/>
        </w:rPr>
        <w:t>飼い猫に</w:t>
      </w:r>
      <w:r w:rsidR="00111C04">
        <w:rPr>
          <w:rFonts w:ascii="HG丸ｺﾞｼｯｸM-PRO" w:eastAsia="HG丸ｺﾞｼｯｸM-PRO" w:hint="eastAsia"/>
          <w:color w:val="auto"/>
          <w:sz w:val="22"/>
          <w:szCs w:val="22"/>
        </w:rPr>
        <w:t>することでより早く飼い主のいない猫を減らせるとともに、猫にとってもより良い環境で生きていくことが可能になります。</w:t>
      </w:r>
    </w:p>
    <w:p w:rsidR="00CD3AAE" w:rsidRPr="00B62836" w:rsidRDefault="00BB1C71" w:rsidP="00CE025E">
      <w:pPr>
        <w:pStyle w:val="Default"/>
        <w:ind w:firstLineChars="100" w:firstLine="220"/>
        <w:rPr>
          <w:rFonts w:ascii="HG丸ｺﾞｼｯｸM-PRO" w:eastAsia="HG丸ｺﾞｼｯｸM-PRO"/>
          <w:color w:val="auto"/>
          <w:sz w:val="22"/>
          <w:szCs w:val="22"/>
        </w:rPr>
      </w:pPr>
      <w:r w:rsidRPr="00B62836">
        <w:rPr>
          <w:rFonts w:ascii="HG丸ｺﾞｼｯｸM-PRO" w:eastAsia="HG丸ｺﾞｼｯｸM-PRO" w:hint="eastAsia"/>
          <w:color w:val="auto"/>
          <w:sz w:val="22"/>
          <w:szCs w:val="22"/>
        </w:rPr>
        <w:t>新しい飼い主へは、地域猫であったことやその習性、留意事項を正しく伝えるとともに、終生飼育</w:t>
      </w:r>
      <w:r w:rsidR="00CE025E" w:rsidRPr="00B62836">
        <w:rPr>
          <w:rFonts w:ascii="HG丸ｺﾞｼｯｸM-PRO" w:eastAsia="HG丸ｺﾞｼｯｸM-PRO" w:hint="eastAsia"/>
          <w:color w:val="auto"/>
          <w:sz w:val="22"/>
          <w:szCs w:val="22"/>
        </w:rPr>
        <w:t>および</w:t>
      </w:r>
      <w:r w:rsidRPr="00B62836">
        <w:rPr>
          <w:rFonts w:ascii="HG丸ｺﾞｼｯｸM-PRO" w:eastAsia="HG丸ｺﾞｼｯｸM-PRO" w:hint="eastAsia"/>
          <w:color w:val="auto"/>
          <w:sz w:val="22"/>
          <w:szCs w:val="22"/>
        </w:rPr>
        <w:t>適正飼育に関する情報提供を行いま</w:t>
      </w:r>
      <w:r w:rsidR="00CE025E" w:rsidRPr="00B62836">
        <w:rPr>
          <w:rFonts w:ascii="HG丸ｺﾞｼｯｸM-PRO" w:eastAsia="HG丸ｺﾞｼｯｸM-PRO" w:hint="eastAsia"/>
          <w:color w:val="auto"/>
          <w:sz w:val="22"/>
          <w:szCs w:val="22"/>
        </w:rPr>
        <w:t>しょう。</w:t>
      </w:r>
    </w:p>
    <w:p w:rsidR="00DC1FCD" w:rsidRDefault="00DC1FCD" w:rsidP="006C21C5">
      <w:pPr>
        <w:rPr>
          <w:rFonts w:ascii="HG丸ｺﾞｼｯｸM-PRO" w:eastAsia="HG丸ｺﾞｼｯｸM-PRO" w:hAnsiTheme="minorEastAsia"/>
          <w:sz w:val="22"/>
        </w:rPr>
      </w:pPr>
    </w:p>
    <w:p w:rsidR="00DC1FCD" w:rsidRPr="001B3234" w:rsidRDefault="001B3234" w:rsidP="006C21C5">
      <w:pPr>
        <w:rPr>
          <w:rFonts w:ascii="HG丸ｺﾞｼｯｸM-PRO" w:eastAsia="HG丸ｺﾞｼｯｸM-PRO" w:hAnsiTheme="minorEastAsia"/>
          <w:b/>
          <w:sz w:val="22"/>
        </w:rPr>
      </w:pPr>
      <w:r w:rsidRPr="001B3234">
        <w:rPr>
          <w:rFonts w:ascii="HG丸ｺﾞｼｯｸM-PRO" w:eastAsia="HG丸ｺﾞｼｯｸM-PRO" w:hAnsiTheme="minorEastAsia" w:hint="eastAsia"/>
          <w:b/>
          <w:sz w:val="22"/>
        </w:rPr>
        <w:t>９</w:t>
      </w:r>
      <w:r>
        <w:rPr>
          <w:rFonts w:ascii="HG丸ｺﾞｼｯｸM-PRO" w:eastAsia="HG丸ｺﾞｼｯｸM-PRO" w:hAnsiTheme="minorEastAsia" w:hint="eastAsia"/>
          <w:b/>
          <w:sz w:val="22"/>
        </w:rPr>
        <w:t xml:space="preserve"> </w:t>
      </w:r>
      <w:r w:rsidRPr="001B3234">
        <w:rPr>
          <w:rFonts w:ascii="HG丸ｺﾞｼｯｸM-PRO" w:eastAsia="HG丸ｺﾞｼｯｸM-PRO" w:hAnsiTheme="minorEastAsia" w:hint="eastAsia"/>
          <w:b/>
          <w:sz w:val="22"/>
        </w:rPr>
        <w:t>苦情等への対応</w:t>
      </w:r>
    </w:p>
    <w:p w:rsidR="00DC1FCD" w:rsidRDefault="00831FBC" w:rsidP="006C21C5">
      <w:pPr>
        <w:rPr>
          <w:rFonts w:ascii="HG丸ｺﾞｼｯｸM-PRO" w:eastAsia="HG丸ｺﾞｼｯｸM-PRO" w:hAnsiTheme="minorEastAsia"/>
          <w:sz w:val="22"/>
        </w:rPr>
      </w:pPr>
      <w:r>
        <w:rPr>
          <w:rFonts w:ascii="HG丸ｺﾞｼｯｸM-PRO" w:eastAsia="HG丸ｺﾞｼｯｸM-PRO" w:hAnsiTheme="minorEastAsia" w:hint="eastAsia"/>
          <w:sz w:val="22"/>
        </w:rPr>
        <w:t xml:space="preserve">　</w:t>
      </w:r>
      <w:r w:rsidR="009376CC" w:rsidRPr="00327588">
        <w:rPr>
          <w:rFonts w:ascii="HG丸ｺﾞｼｯｸM-PRO" w:eastAsia="HG丸ｺﾞｼｯｸM-PRO" w:hAnsiTheme="minorEastAsia" w:hint="eastAsia"/>
          <w:sz w:val="22"/>
        </w:rPr>
        <w:t>地域猫活動について、全ての方が好意的というわけではありません。活動地域内の住民から猫による苦情があった際には、活動</w:t>
      </w:r>
      <w:r w:rsidR="007D5DEB" w:rsidRPr="00327588">
        <w:rPr>
          <w:rFonts w:ascii="HG丸ｺﾞｼｯｸM-PRO" w:eastAsia="HG丸ｺﾞｼｯｸM-PRO" w:hAnsiTheme="minorEastAsia" w:hint="eastAsia"/>
          <w:sz w:val="22"/>
        </w:rPr>
        <w:t>グループの方</w:t>
      </w:r>
      <w:r w:rsidRPr="00327588">
        <w:rPr>
          <w:rFonts w:ascii="HG丸ｺﾞｼｯｸM-PRO" w:eastAsia="HG丸ｺﾞｼｯｸM-PRO" w:hAnsiTheme="minorEastAsia" w:hint="eastAsia"/>
          <w:sz w:val="22"/>
        </w:rPr>
        <w:t>は誠意をもって対応し、必要に応じて相互に話し合いをもちましょう。</w:t>
      </w:r>
    </w:p>
    <w:p w:rsidR="00DC1FCD" w:rsidRDefault="00DC1FCD" w:rsidP="006C21C5">
      <w:pPr>
        <w:rPr>
          <w:rFonts w:ascii="HG丸ｺﾞｼｯｸM-PRO" w:eastAsia="HG丸ｺﾞｼｯｸM-PRO" w:hAnsiTheme="minorEastAsia"/>
          <w:sz w:val="22"/>
        </w:rPr>
      </w:pPr>
    </w:p>
    <w:p w:rsidR="00DC1FCD" w:rsidRPr="00831FBC"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DC1FCD" w:rsidRDefault="00DC1FCD" w:rsidP="006C21C5">
      <w:pPr>
        <w:rPr>
          <w:rFonts w:ascii="HG丸ｺﾞｼｯｸM-PRO" w:eastAsia="HG丸ｺﾞｼｯｸM-PRO" w:hAnsiTheme="minorEastAsia"/>
          <w:sz w:val="22"/>
        </w:rPr>
      </w:pPr>
    </w:p>
    <w:p w:rsidR="00AD75D8" w:rsidRDefault="00AD75D8" w:rsidP="006C21C5">
      <w:pPr>
        <w:rPr>
          <w:rFonts w:ascii="HG丸ｺﾞｼｯｸM-PRO" w:eastAsia="HG丸ｺﾞｼｯｸM-PRO" w:hAnsiTheme="minorEastAsia"/>
          <w:sz w:val="22"/>
        </w:rPr>
      </w:pPr>
    </w:p>
    <w:p w:rsidR="00A61088" w:rsidRPr="00C73E78" w:rsidRDefault="00831FBC">
      <w:pPr>
        <w:widowControl/>
        <w:jc w:val="left"/>
        <w:rPr>
          <w:rFonts w:ascii="HG丸ｺﾞｼｯｸM-PRO" w:eastAsia="HG丸ｺﾞｼｯｸM-PRO" w:hAnsiTheme="minorEastAsia"/>
          <w:b/>
          <w:sz w:val="28"/>
          <w:szCs w:val="28"/>
        </w:rPr>
      </w:pPr>
      <w:r>
        <w:rPr>
          <w:rFonts w:ascii="HG丸ｺﾞｼｯｸM-PRO" w:eastAsia="HG丸ｺﾞｼｯｸM-PRO" w:hAnsiTheme="minorEastAsia" w:hint="eastAsia"/>
          <w:b/>
          <w:sz w:val="28"/>
          <w:szCs w:val="28"/>
        </w:rPr>
        <w:lastRenderedPageBreak/>
        <w:t>地域猫活動の不妊手術費補助金交付について</w:t>
      </w:r>
    </w:p>
    <w:p w:rsidR="00A61088" w:rsidRPr="00B62836" w:rsidRDefault="00C73E78" w:rsidP="006D2D51">
      <w:pPr>
        <w:rPr>
          <w:rFonts w:ascii="HG丸ｺﾞｼｯｸM-PRO" w:eastAsia="HG丸ｺﾞｼｯｸM-PRO" w:hAnsiTheme="minorEastAsia"/>
          <w:sz w:val="22"/>
        </w:rPr>
      </w:pPr>
      <w:r>
        <w:rPr>
          <w:rFonts w:ascii="HG丸ｺﾞｼｯｸM-PRO" w:eastAsia="HG丸ｺﾞｼｯｸM-PRO" w:hAnsiTheme="minorEastAsia" w:hint="eastAsia"/>
        </w:rPr>
        <w:t xml:space="preserve">　</w:t>
      </w:r>
      <w:r w:rsidRPr="00DC1FCD">
        <w:rPr>
          <w:rFonts w:ascii="HG丸ｺﾞｼｯｸM-PRO" w:eastAsia="HG丸ｺﾞｼｯｸM-PRO" w:hAnsiTheme="minorEastAsia" w:hint="eastAsia"/>
          <w:sz w:val="22"/>
        </w:rPr>
        <w:t>枚方市では、一定の要件を満たした地域猫活動を行う場合、</w:t>
      </w:r>
      <w:r w:rsidR="00102508" w:rsidRPr="00B62836">
        <w:rPr>
          <w:rFonts w:ascii="HG丸ｺﾞｼｯｸM-PRO" w:eastAsia="HG丸ｺﾞｼｯｸM-PRO" w:hAnsiTheme="minorEastAsia" w:hint="eastAsia"/>
          <w:sz w:val="22"/>
        </w:rPr>
        <w:t>あらかじめ</w:t>
      </w:r>
      <w:r w:rsidRPr="00B62836">
        <w:rPr>
          <w:rFonts w:ascii="HG丸ｺﾞｼｯｸM-PRO" w:eastAsia="HG丸ｺﾞｼｯｸM-PRO" w:hAnsiTheme="minorEastAsia" w:hint="eastAsia"/>
          <w:sz w:val="22"/>
        </w:rPr>
        <w:t>地域猫活動届出書</w:t>
      </w:r>
      <w:r w:rsidR="00831FBC">
        <w:rPr>
          <w:rFonts w:ascii="HG丸ｺﾞｼｯｸM-PRO" w:eastAsia="HG丸ｺﾞｼｯｸM-PRO" w:hAnsiTheme="minorEastAsia" w:hint="eastAsia"/>
          <w:sz w:val="22"/>
        </w:rPr>
        <w:t>等</w:t>
      </w:r>
      <w:r w:rsidRPr="00B62836">
        <w:rPr>
          <w:rFonts w:ascii="HG丸ｺﾞｼｯｸM-PRO" w:eastAsia="HG丸ｺﾞｼｯｸM-PRO" w:hAnsiTheme="minorEastAsia" w:hint="eastAsia"/>
          <w:sz w:val="22"/>
        </w:rPr>
        <w:t>を提出していただき、書類審査した上で</w:t>
      </w:r>
      <w:r w:rsidR="00831FBC">
        <w:rPr>
          <w:rFonts w:ascii="HG丸ｺﾞｼｯｸM-PRO" w:eastAsia="HG丸ｺﾞｼｯｸM-PRO" w:hAnsiTheme="minorEastAsia" w:hint="eastAsia"/>
          <w:sz w:val="22"/>
        </w:rPr>
        <w:t>補助金を交付いたします</w:t>
      </w:r>
      <w:r w:rsidR="00CA2082" w:rsidRPr="00B62836">
        <w:rPr>
          <w:rFonts w:ascii="HG丸ｺﾞｼｯｸM-PRO" w:eastAsia="HG丸ｺﾞｼｯｸM-PRO" w:hAnsiTheme="minorEastAsia" w:hint="eastAsia"/>
          <w:sz w:val="22"/>
        </w:rPr>
        <w:t>。</w:t>
      </w:r>
      <w:r w:rsidR="00831FBC">
        <w:rPr>
          <w:rFonts w:ascii="HG丸ｺﾞｼｯｸM-PRO" w:eastAsia="HG丸ｺﾞｼｯｸM-PRO" w:hAnsiTheme="minorEastAsia" w:hint="eastAsia"/>
          <w:sz w:val="22"/>
        </w:rPr>
        <w:t>補助金の交付を受けるには要件を満たす必要がありますので、</w:t>
      </w:r>
      <w:r w:rsidR="00102508" w:rsidRPr="00B62836">
        <w:rPr>
          <w:rFonts w:ascii="HG丸ｺﾞｼｯｸM-PRO" w:eastAsia="HG丸ｺﾞｼｯｸM-PRO" w:hAnsiTheme="minorEastAsia" w:hint="eastAsia"/>
          <w:sz w:val="22"/>
        </w:rPr>
        <w:t>必ず事前に相談をお願いします。</w:t>
      </w:r>
    </w:p>
    <w:p w:rsidR="00CA2082" w:rsidRPr="00DC1FCD" w:rsidRDefault="00CA2082" w:rsidP="006D2D51">
      <w:pPr>
        <w:rPr>
          <w:rFonts w:ascii="HG丸ｺﾞｼｯｸM-PRO" w:eastAsia="HG丸ｺﾞｼｯｸM-PRO" w:hAnsiTheme="minorEastAsia"/>
          <w:sz w:val="22"/>
        </w:rPr>
      </w:pPr>
    </w:p>
    <w:p w:rsidR="00592AA8" w:rsidRPr="00327588" w:rsidRDefault="00CA2082" w:rsidP="006D2D51">
      <w:pPr>
        <w:rPr>
          <w:rFonts w:ascii="HG丸ｺﾞｼｯｸM-PRO" w:eastAsia="HG丸ｺﾞｼｯｸM-PRO" w:hAnsiTheme="minorEastAsia"/>
          <w:b/>
          <w:sz w:val="22"/>
        </w:rPr>
      </w:pPr>
      <w:r w:rsidRPr="00327588">
        <w:rPr>
          <w:rFonts w:ascii="HG丸ｺﾞｼｯｸM-PRO" w:eastAsia="HG丸ｺﾞｼｯｸM-PRO" w:hAnsiTheme="minorEastAsia" w:hint="eastAsia"/>
          <w:b/>
          <w:sz w:val="22"/>
        </w:rPr>
        <w:t xml:space="preserve">１ </w:t>
      </w:r>
      <w:r w:rsidR="00831FBC" w:rsidRPr="00327588">
        <w:rPr>
          <w:rFonts w:ascii="HG丸ｺﾞｼｯｸM-PRO" w:eastAsia="HG丸ｺﾞｼｯｸM-PRO" w:hAnsiTheme="minorEastAsia" w:hint="eastAsia"/>
          <w:b/>
          <w:sz w:val="22"/>
        </w:rPr>
        <w:t>補助金交付額</w:t>
      </w:r>
    </w:p>
    <w:p w:rsidR="00CA2082" w:rsidRPr="00DC1FCD" w:rsidRDefault="00CA2082" w:rsidP="00DC1FCD">
      <w:pPr>
        <w:ind w:firstLineChars="100" w:firstLine="220"/>
        <w:rPr>
          <w:rFonts w:ascii="HG丸ｺﾞｼｯｸM-PRO" w:eastAsia="HG丸ｺﾞｼｯｸM-PRO" w:hAnsiTheme="minorEastAsia"/>
          <w:sz w:val="22"/>
        </w:rPr>
      </w:pPr>
      <w:r w:rsidRPr="00327588">
        <w:rPr>
          <w:rFonts w:ascii="HG丸ｺﾞｼｯｸM-PRO" w:eastAsia="HG丸ｺﾞｼｯｸM-PRO" w:hAnsiTheme="minorEastAsia" w:hint="eastAsia"/>
          <w:sz w:val="22"/>
        </w:rPr>
        <w:t>オス</w:t>
      </w:r>
      <w:r w:rsidR="00DF3985" w:rsidRPr="00327588">
        <w:rPr>
          <w:rFonts w:ascii="HG丸ｺﾞｼｯｸM-PRO" w:eastAsia="HG丸ｺﾞｼｯｸM-PRO" w:hAnsiTheme="minorEastAsia" w:hint="eastAsia"/>
          <w:sz w:val="22"/>
        </w:rPr>
        <w:t>1５</w:t>
      </w:r>
      <w:r w:rsidRPr="00327588">
        <w:rPr>
          <w:rFonts w:ascii="HG丸ｺﾞｼｯｸM-PRO" w:eastAsia="HG丸ｺﾞｼｯｸM-PRO" w:hAnsiTheme="minorEastAsia" w:hint="eastAsia"/>
          <w:sz w:val="22"/>
        </w:rPr>
        <w:t>000円</w:t>
      </w:r>
      <w:r w:rsidR="00592AA8" w:rsidRPr="00327588">
        <w:rPr>
          <w:rFonts w:ascii="HG丸ｺﾞｼｯｸM-PRO" w:eastAsia="HG丸ｺﾞｼｯｸM-PRO" w:hAnsiTheme="minorEastAsia" w:hint="eastAsia"/>
          <w:sz w:val="22"/>
        </w:rPr>
        <w:t>／匹・</w:t>
      </w:r>
      <w:r w:rsidRPr="00327588">
        <w:rPr>
          <w:rFonts w:ascii="HG丸ｺﾞｼｯｸM-PRO" w:eastAsia="HG丸ｺﾞｼｯｸM-PRO" w:hAnsiTheme="minorEastAsia" w:hint="eastAsia"/>
          <w:sz w:val="22"/>
        </w:rPr>
        <w:t>メス</w:t>
      </w:r>
      <w:r w:rsidR="00DF3985" w:rsidRPr="00327588">
        <w:rPr>
          <w:rFonts w:ascii="HG丸ｺﾞｼｯｸM-PRO" w:eastAsia="HG丸ｺﾞｼｯｸM-PRO" w:hAnsiTheme="minorEastAsia" w:hint="eastAsia"/>
          <w:sz w:val="22"/>
        </w:rPr>
        <w:t>２０</w:t>
      </w:r>
      <w:r w:rsidRPr="00327588">
        <w:rPr>
          <w:rFonts w:ascii="HG丸ｺﾞｼｯｸM-PRO" w:eastAsia="HG丸ｺﾞｼｯｸM-PRO" w:hAnsiTheme="minorEastAsia" w:hint="eastAsia"/>
          <w:sz w:val="22"/>
        </w:rPr>
        <w:t>000</w:t>
      </w:r>
      <w:r w:rsidR="00592AA8" w:rsidRPr="00327588">
        <w:rPr>
          <w:rFonts w:ascii="HG丸ｺﾞｼｯｸM-PRO" w:eastAsia="HG丸ｺﾞｼｯｸM-PRO" w:hAnsiTheme="minorEastAsia" w:hint="eastAsia"/>
          <w:sz w:val="22"/>
        </w:rPr>
        <w:t>円／匹です</w:t>
      </w:r>
      <w:r w:rsidRPr="00327588">
        <w:rPr>
          <w:rFonts w:ascii="HG丸ｺﾞｼｯｸM-PRO" w:eastAsia="HG丸ｺﾞｼｯｸM-PRO" w:hAnsiTheme="minorEastAsia" w:hint="eastAsia"/>
          <w:sz w:val="22"/>
        </w:rPr>
        <w:t>。（手術費用が交付額に満たない場合は</w:t>
      </w:r>
      <w:r w:rsidR="00592AA8" w:rsidRPr="00327588">
        <w:rPr>
          <w:rFonts w:ascii="HG丸ｺﾞｼｯｸM-PRO" w:eastAsia="HG丸ｺﾞｼｯｸM-PRO" w:hAnsiTheme="minorEastAsia" w:hint="eastAsia"/>
          <w:sz w:val="22"/>
        </w:rPr>
        <w:t>実際に</w:t>
      </w:r>
      <w:r w:rsidRPr="00327588">
        <w:rPr>
          <w:rFonts w:ascii="HG丸ｺﾞｼｯｸM-PRO" w:eastAsia="HG丸ｺﾞｼｯｸM-PRO" w:hAnsiTheme="minorEastAsia" w:hint="eastAsia"/>
          <w:sz w:val="22"/>
        </w:rPr>
        <w:t>かかった額となります。）</w:t>
      </w:r>
    </w:p>
    <w:p w:rsidR="00CA2082" w:rsidRPr="00DC1FCD" w:rsidRDefault="00CA2082" w:rsidP="006D2D51">
      <w:pPr>
        <w:rPr>
          <w:rFonts w:ascii="HG丸ｺﾞｼｯｸM-PRO" w:eastAsia="HG丸ｺﾞｼｯｸM-PRO" w:hAnsiTheme="minorEastAsia"/>
          <w:b/>
          <w:sz w:val="22"/>
        </w:rPr>
      </w:pPr>
    </w:p>
    <w:p w:rsidR="00CA2082" w:rsidRPr="00DC1FCD" w:rsidRDefault="00CA2082" w:rsidP="006D2D51">
      <w:pPr>
        <w:rPr>
          <w:rFonts w:ascii="HG丸ｺﾞｼｯｸM-PRO" w:eastAsia="HG丸ｺﾞｼｯｸM-PRO" w:hAnsiTheme="minorEastAsia"/>
          <w:b/>
          <w:sz w:val="22"/>
        </w:rPr>
      </w:pPr>
      <w:r w:rsidRPr="00DC1FCD">
        <w:rPr>
          <w:rFonts w:ascii="HG丸ｺﾞｼｯｸM-PRO" w:eastAsia="HG丸ｺﾞｼｯｸM-PRO" w:hAnsiTheme="minorEastAsia" w:hint="eastAsia"/>
          <w:b/>
          <w:sz w:val="22"/>
        </w:rPr>
        <w:t xml:space="preserve">２ </w:t>
      </w:r>
      <w:r w:rsidR="00831FBC">
        <w:rPr>
          <w:rFonts w:ascii="HG丸ｺﾞｼｯｸM-PRO" w:eastAsia="HG丸ｺﾞｼｯｸM-PRO" w:hAnsiTheme="minorEastAsia" w:hint="eastAsia"/>
          <w:b/>
          <w:sz w:val="22"/>
        </w:rPr>
        <w:t>補助金の交付</w:t>
      </w:r>
      <w:r w:rsidRPr="00DC1FCD">
        <w:rPr>
          <w:rFonts w:ascii="HG丸ｺﾞｼｯｸM-PRO" w:eastAsia="HG丸ｺﾞｼｯｸM-PRO" w:hAnsiTheme="minorEastAsia" w:hint="eastAsia"/>
          <w:b/>
          <w:sz w:val="22"/>
        </w:rPr>
        <w:t>を受けるための要件</w:t>
      </w:r>
    </w:p>
    <w:p w:rsidR="00BB1C71" w:rsidRDefault="00CA2082" w:rsidP="00DC1FCD">
      <w:pPr>
        <w:autoSpaceDN w:val="0"/>
        <w:adjustRightInd w:val="0"/>
        <w:ind w:left="220" w:hangingChars="100" w:hanging="220"/>
        <w:rPr>
          <w:rFonts w:ascii="HG丸ｺﾞｼｯｸM-PRO" w:eastAsia="HG丸ｺﾞｼｯｸM-PRO" w:hAnsiTheme="minorEastAsia"/>
          <w:sz w:val="22"/>
        </w:rPr>
      </w:pPr>
      <w:r w:rsidRPr="00DC1FCD">
        <w:rPr>
          <w:rFonts w:ascii="HG丸ｺﾞｼｯｸM-PRO" w:eastAsia="HG丸ｺﾞｼｯｸM-PRO" w:hAnsiTheme="minorEastAsia" w:hint="eastAsia"/>
          <w:sz w:val="22"/>
        </w:rPr>
        <w:t xml:space="preserve">　世帯の異なる３名以上のグループ</w:t>
      </w:r>
      <w:r w:rsidR="007205B3" w:rsidRPr="00DC1FCD">
        <w:rPr>
          <w:rFonts w:ascii="HG丸ｺﾞｼｯｸM-PRO" w:eastAsia="HG丸ｺﾞｼｯｸM-PRO" w:hAnsiTheme="minorEastAsia" w:hint="eastAsia"/>
          <w:sz w:val="22"/>
        </w:rPr>
        <w:t>（最低</w:t>
      </w:r>
      <w:r w:rsidR="00830CA1" w:rsidRPr="00DC1FCD">
        <w:rPr>
          <w:rFonts w:ascii="HG丸ｺﾞｼｯｸM-PRO" w:eastAsia="HG丸ｺﾞｼｯｸM-PRO" w:hAnsiTheme="minorEastAsia" w:hint="eastAsia"/>
          <w:sz w:val="22"/>
        </w:rPr>
        <w:t>３</w:t>
      </w:r>
      <w:r w:rsidR="007205B3" w:rsidRPr="00DC1FCD">
        <w:rPr>
          <w:rFonts w:ascii="HG丸ｺﾞｼｯｸM-PRO" w:eastAsia="HG丸ｺﾞｼｯｸM-PRO" w:hAnsiTheme="minorEastAsia" w:hint="eastAsia"/>
          <w:sz w:val="22"/>
        </w:rPr>
        <w:t>名は地域猫活動をする地域にお住まいの方）</w:t>
      </w:r>
    </w:p>
    <w:p w:rsidR="003B7589" w:rsidRDefault="00DC1FCD" w:rsidP="003B7589">
      <w:pPr>
        <w:autoSpaceDN w:val="0"/>
        <w:adjustRightInd w:val="0"/>
        <w:ind w:left="220" w:hangingChars="100" w:hanging="220"/>
        <w:rPr>
          <w:rFonts w:ascii="HG丸ｺﾞｼｯｸM-PRO" w:eastAsia="HG丸ｺﾞｼｯｸM-PRO"/>
          <w:sz w:val="22"/>
        </w:rPr>
      </w:pPr>
      <w:r>
        <w:rPr>
          <w:rFonts w:ascii="HG丸ｺﾞｼｯｸM-PRO" w:eastAsia="HG丸ｺﾞｼｯｸM-PRO" w:hAnsiTheme="minorEastAsia" w:hint="eastAsia"/>
          <w:sz w:val="22"/>
        </w:rPr>
        <w:t>を作り、</w:t>
      </w:r>
      <w:r w:rsidRPr="00DC1FCD">
        <w:rPr>
          <w:rFonts w:ascii="HG丸ｺﾞｼｯｸM-PRO" w:eastAsia="HG丸ｺﾞｼｯｸM-PRO" w:hint="eastAsia"/>
          <w:sz w:val="22"/>
        </w:rPr>
        <w:t>地域猫</w:t>
      </w:r>
      <w:r w:rsidR="003B7589">
        <w:rPr>
          <w:rFonts w:ascii="HG丸ｺﾞｼｯｸM-PRO" w:eastAsia="HG丸ｺﾞｼｯｸM-PRO" w:hint="eastAsia"/>
          <w:sz w:val="22"/>
        </w:rPr>
        <w:t>活動届出書、活動ルール及び計画書、地域猫一覧表、地域猫活動承諾書、</w:t>
      </w:r>
    </w:p>
    <w:p w:rsidR="00CA2082" w:rsidRPr="00DC1FCD" w:rsidRDefault="003B3416" w:rsidP="003B7589">
      <w:pPr>
        <w:autoSpaceDN w:val="0"/>
        <w:adjustRightInd w:val="0"/>
        <w:ind w:left="220" w:hangingChars="100" w:hanging="220"/>
        <w:rPr>
          <w:rFonts w:ascii="HG丸ｺﾞｼｯｸM-PRO" w:eastAsia="HG丸ｺﾞｼｯｸM-PRO"/>
          <w:sz w:val="22"/>
        </w:rPr>
      </w:pPr>
      <w:r w:rsidRPr="003B3416">
        <w:rPr>
          <w:rFonts w:ascii="HG丸ｺﾞｼｯｸM-PRO" w:eastAsia="HG丸ｺﾞｼｯｸM-PRO" w:hint="eastAsia"/>
          <w:sz w:val="22"/>
        </w:rPr>
        <w:t>枚方市地域猫不妊手術費補助金交付申請書</w:t>
      </w:r>
      <w:r>
        <w:rPr>
          <w:rFonts w:ascii="HG丸ｺﾞｼｯｸM-PRO" w:eastAsia="HG丸ｺﾞｼｯｸM-PRO" w:hint="eastAsia"/>
          <w:sz w:val="22"/>
        </w:rPr>
        <w:t>等</w:t>
      </w:r>
      <w:r w:rsidR="00CA2082" w:rsidRPr="00DC1FCD">
        <w:rPr>
          <w:rFonts w:ascii="HG丸ｺﾞｼｯｸM-PRO" w:eastAsia="HG丸ｺﾞｼｯｸM-PRO" w:hAnsiTheme="minorEastAsia" w:hint="eastAsia"/>
          <w:sz w:val="22"/>
        </w:rPr>
        <w:t>に必要事項を記入してください。</w:t>
      </w:r>
    </w:p>
    <w:p w:rsidR="00CA2082" w:rsidRPr="00327588" w:rsidRDefault="00CA2082" w:rsidP="006D2D51">
      <w:pPr>
        <w:rPr>
          <w:rFonts w:ascii="HG丸ｺﾞｼｯｸM-PRO" w:eastAsia="HG丸ｺﾞｼｯｸM-PRO" w:hAnsiTheme="minorEastAsia"/>
          <w:sz w:val="22"/>
        </w:rPr>
      </w:pPr>
      <w:r w:rsidRPr="00DC1FCD">
        <w:rPr>
          <w:rFonts w:ascii="HG丸ｺﾞｼｯｸM-PRO" w:eastAsia="HG丸ｺﾞｼｯｸM-PRO" w:hAnsiTheme="minorEastAsia" w:hint="eastAsia"/>
          <w:sz w:val="22"/>
        </w:rPr>
        <w:t xml:space="preserve">　必要事項と</w:t>
      </w:r>
      <w:r w:rsidR="00102508" w:rsidRPr="00DC1FCD">
        <w:rPr>
          <w:rFonts w:ascii="HG丸ｺﾞｼｯｸM-PRO" w:eastAsia="HG丸ｺﾞｼｯｸM-PRO" w:hAnsiTheme="minorEastAsia" w:hint="eastAsia"/>
          <w:sz w:val="22"/>
        </w:rPr>
        <w:t>して、エサ場の住所、トイレの設置場所、管理する猫の一覧表、</w:t>
      </w:r>
      <w:r w:rsidR="00102508" w:rsidRPr="00B62836">
        <w:rPr>
          <w:rFonts w:ascii="HG丸ｺﾞｼｯｸM-PRO" w:eastAsia="HG丸ｺﾞｼｯｸM-PRO" w:hAnsiTheme="minorEastAsia" w:hint="eastAsia"/>
          <w:sz w:val="22"/>
        </w:rPr>
        <w:t>自治会長</w:t>
      </w:r>
      <w:r w:rsidR="00102508" w:rsidRPr="00327588">
        <w:rPr>
          <w:rFonts w:ascii="HG丸ｺﾞｼｯｸM-PRO" w:eastAsia="HG丸ｺﾞｼｯｸM-PRO" w:hAnsiTheme="minorEastAsia" w:hint="eastAsia"/>
          <w:sz w:val="22"/>
        </w:rPr>
        <w:t>等</w:t>
      </w:r>
      <w:r w:rsidRPr="00327588">
        <w:rPr>
          <w:rFonts w:ascii="HG丸ｺﾞｼｯｸM-PRO" w:eastAsia="HG丸ｺﾞｼｯｸM-PRO" w:hAnsiTheme="minorEastAsia" w:hint="eastAsia"/>
          <w:sz w:val="22"/>
        </w:rPr>
        <w:t>の承諾など</w:t>
      </w:r>
      <w:r w:rsidR="007205B3" w:rsidRPr="00327588">
        <w:rPr>
          <w:rFonts w:ascii="HG丸ｺﾞｼｯｸM-PRO" w:eastAsia="HG丸ｺﾞｼｯｸM-PRO" w:hAnsiTheme="minorEastAsia" w:hint="eastAsia"/>
          <w:sz w:val="22"/>
        </w:rPr>
        <w:t>があります</w:t>
      </w:r>
      <w:r w:rsidRPr="00327588">
        <w:rPr>
          <w:rFonts w:ascii="HG丸ｺﾞｼｯｸM-PRO" w:eastAsia="HG丸ｺﾞｼｯｸM-PRO" w:hAnsiTheme="minorEastAsia" w:hint="eastAsia"/>
          <w:sz w:val="22"/>
        </w:rPr>
        <w:t>。</w:t>
      </w:r>
    </w:p>
    <w:p w:rsidR="007205B3" w:rsidRPr="00327588" w:rsidRDefault="00CA2082" w:rsidP="006D2D51">
      <w:pPr>
        <w:rPr>
          <w:rFonts w:ascii="HG丸ｺﾞｼｯｸM-PRO" w:eastAsia="HG丸ｺﾞｼｯｸM-PRO" w:hAnsiTheme="minorEastAsia"/>
          <w:sz w:val="22"/>
        </w:rPr>
      </w:pPr>
      <w:r w:rsidRPr="00327588">
        <w:rPr>
          <w:rFonts w:ascii="HG丸ｺﾞｼｯｸM-PRO" w:eastAsia="HG丸ｺﾞｼｯｸM-PRO" w:hAnsiTheme="minorEastAsia" w:hint="eastAsia"/>
          <w:sz w:val="22"/>
        </w:rPr>
        <w:t xml:space="preserve">　</w:t>
      </w:r>
    </w:p>
    <w:p w:rsidR="003B7589" w:rsidRPr="00327588" w:rsidRDefault="003B7589" w:rsidP="006D2D51">
      <w:pPr>
        <w:rPr>
          <w:rFonts w:ascii="HG丸ｺﾞｼｯｸM-PRO" w:eastAsia="HG丸ｺﾞｼｯｸM-PRO"/>
          <w:sz w:val="22"/>
        </w:rPr>
      </w:pPr>
      <w:r w:rsidRPr="00327588">
        <w:rPr>
          <w:rFonts w:ascii="HG丸ｺﾞｼｯｸM-PRO" w:eastAsia="HG丸ｺﾞｼｯｸM-PRO" w:hAnsiTheme="minorEastAsia" w:hint="eastAsia"/>
          <w:sz w:val="22"/>
        </w:rPr>
        <w:t>※</w:t>
      </w:r>
      <w:r w:rsidRPr="00327588">
        <w:rPr>
          <w:rFonts w:ascii="HG丸ｺﾞｼｯｸM-PRO" w:eastAsia="HG丸ｺﾞｼｯｸM-PRO" w:hint="eastAsia"/>
          <w:sz w:val="22"/>
        </w:rPr>
        <w:t>地域猫活動承諾書</w:t>
      </w:r>
      <w:r w:rsidR="00D12FAD" w:rsidRPr="00327588">
        <w:rPr>
          <w:rFonts w:ascii="HG丸ｺﾞｼｯｸM-PRO" w:eastAsia="HG丸ｺﾞｼｯｸM-PRO" w:hint="eastAsia"/>
          <w:sz w:val="22"/>
        </w:rPr>
        <w:t>にある自治会長等の署名</w:t>
      </w:r>
      <w:r w:rsidRPr="00327588">
        <w:rPr>
          <w:rFonts w:ascii="HG丸ｺﾞｼｯｸM-PRO" w:eastAsia="HG丸ｺﾞｼｯｸM-PRO" w:hint="eastAsia"/>
          <w:sz w:val="22"/>
        </w:rPr>
        <w:t>の代わりに、自治会で説明</w:t>
      </w:r>
      <w:r w:rsidR="00746EE1">
        <w:rPr>
          <w:rFonts w:ascii="HG丸ｺﾞｼｯｸM-PRO" w:eastAsia="HG丸ｺﾞｼｯｸM-PRO" w:hint="eastAsia"/>
          <w:sz w:val="22"/>
        </w:rPr>
        <w:t>を行った</w:t>
      </w:r>
      <w:bookmarkStart w:id="0" w:name="_GoBack"/>
      <w:bookmarkEnd w:id="0"/>
      <w:r w:rsidR="00D12FAD" w:rsidRPr="00327588">
        <w:rPr>
          <w:rFonts w:ascii="HG丸ｺﾞｼｯｸM-PRO" w:eastAsia="HG丸ｺﾞｼｯｸM-PRO" w:hint="eastAsia"/>
          <w:sz w:val="22"/>
        </w:rPr>
        <w:t>ことが</w:t>
      </w:r>
      <w:r w:rsidRPr="00327588">
        <w:rPr>
          <w:rFonts w:ascii="HG丸ｺﾞｼｯｸM-PRO" w:eastAsia="HG丸ｺﾞｼｯｸM-PRO" w:hint="eastAsia"/>
          <w:sz w:val="22"/>
        </w:rPr>
        <w:t>わかる議事録（自治会長等の署名入り）でも可能</w:t>
      </w:r>
      <w:r w:rsidR="00CA6E12" w:rsidRPr="00327588">
        <w:rPr>
          <w:rFonts w:ascii="HG丸ｺﾞｼｯｸM-PRO" w:eastAsia="HG丸ｺﾞｼｯｸM-PRO" w:hint="eastAsia"/>
          <w:sz w:val="22"/>
        </w:rPr>
        <w:t>です。</w:t>
      </w:r>
    </w:p>
    <w:p w:rsidR="00D12FAD" w:rsidRPr="00327588" w:rsidRDefault="00D12FAD" w:rsidP="006D2D51">
      <w:pPr>
        <w:rPr>
          <w:rFonts w:ascii="HG丸ｺﾞｼｯｸM-PRO" w:eastAsia="HG丸ｺﾞｼｯｸM-PRO"/>
          <w:sz w:val="22"/>
        </w:rPr>
      </w:pPr>
    </w:p>
    <w:p w:rsidR="0085224F" w:rsidRPr="0085224F" w:rsidRDefault="00D12FAD" w:rsidP="006D2D51">
      <w:pPr>
        <w:rPr>
          <w:rFonts w:ascii="HG丸ｺﾞｼｯｸM-PRO" w:eastAsia="HG丸ｺﾞｼｯｸM-PRO"/>
          <w:sz w:val="22"/>
        </w:rPr>
      </w:pPr>
      <w:r w:rsidRPr="00327588">
        <w:rPr>
          <w:rFonts w:ascii="HG丸ｺﾞｼｯｸM-PRO" w:eastAsia="HG丸ｺﾞｼｯｸM-PRO" w:hAnsiTheme="minorEastAsia" w:hint="eastAsia"/>
          <w:sz w:val="22"/>
        </w:rPr>
        <w:t>※</w:t>
      </w:r>
      <w:r w:rsidR="0085224F" w:rsidRPr="00327588">
        <w:rPr>
          <w:rFonts w:ascii="HG丸ｺﾞｼｯｸM-PRO" w:eastAsia="HG丸ｺﾞｼｯｸM-PRO" w:hint="eastAsia"/>
          <w:sz w:val="22"/>
        </w:rPr>
        <w:t>地域猫活動の届出の際に、自治会長等に確認させていただくことがあります。</w:t>
      </w:r>
    </w:p>
    <w:sectPr w:rsidR="0085224F" w:rsidRPr="0085224F" w:rsidSect="00655E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C04" w:rsidRDefault="00111C04" w:rsidP="007028D9">
      <w:r>
        <w:separator/>
      </w:r>
    </w:p>
  </w:endnote>
  <w:endnote w:type="continuationSeparator" w:id="0">
    <w:p w:rsidR="00111C04" w:rsidRDefault="00111C04" w:rsidP="0070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C04" w:rsidRDefault="00111C04" w:rsidP="007028D9">
      <w:r>
        <w:separator/>
      </w:r>
    </w:p>
  </w:footnote>
  <w:footnote w:type="continuationSeparator" w:id="0">
    <w:p w:rsidR="00111C04" w:rsidRDefault="00111C04" w:rsidP="00702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2D51"/>
    <w:rsid w:val="00014D54"/>
    <w:rsid w:val="000C5DF2"/>
    <w:rsid w:val="00102508"/>
    <w:rsid w:val="00111C04"/>
    <w:rsid w:val="0011485F"/>
    <w:rsid w:val="00124024"/>
    <w:rsid w:val="0012630E"/>
    <w:rsid w:val="00127F84"/>
    <w:rsid w:val="001555A2"/>
    <w:rsid w:val="001623AB"/>
    <w:rsid w:val="001908F4"/>
    <w:rsid w:val="0019587B"/>
    <w:rsid w:val="00195D61"/>
    <w:rsid w:val="001A5277"/>
    <w:rsid w:val="001A5AF6"/>
    <w:rsid w:val="001A71AF"/>
    <w:rsid w:val="001B3234"/>
    <w:rsid w:val="001E258A"/>
    <w:rsid w:val="00225255"/>
    <w:rsid w:val="002602F6"/>
    <w:rsid w:val="002A6ECC"/>
    <w:rsid w:val="002B515E"/>
    <w:rsid w:val="00327588"/>
    <w:rsid w:val="003438B3"/>
    <w:rsid w:val="003704CD"/>
    <w:rsid w:val="00380C6B"/>
    <w:rsid w:val="003962FC"/>
    <w:rsid w:val="003B3416"/>
    <w:rsid w:val="003B7589"/>
    <w:rsid w:val="003C6301"/>
    <w:rsid w:val="003D58BB"/>
    <w:rsid w:val="003E7358"/>
    <w:rsid w:val="0043430E"/>
    <w:rsid w:val="00447C11"/>
    <w:rsid w:val="004B69F9"/>
    <w:rsid w:val="004E1B4B"/>
    <w:rsid w:val="0052614E"/>
    <w:rsid w:val="00563B55"/>
    <w:rsid w:val="00592AA8"/>
    <w:rsid w:val="0059755A"/>
    <w:rsid w:val="0064476D"/>
    <w:rsid w:val="00655E2B"/>
    <w:rsid w:val="00660E31"/>
    <w:rsid w:val="00683C82"/>
    <w:rsid w:val="006B2F8A"/>
    <w:rsid w:val="006C21C5"/>
    <w:rsid w:val="006D2D51"/>
    <w:rsid w:val="006E2238"/>
    <w:rsid w:val="00700336"/>
    <w:rsid w:val="007028D9"/>
    <w:rsid w:val="007205B3"/>
    <w:rsid w:val="00725FA4"/>
    <w:rsid w:val="00733A1F"/>
    <w:rsid w:val="00743A10"/>
    <w:rsid w:val="00746EE1"/>
    <w:rsid w:val="00753220"/>
    <w:rsid w:val="007D5DEB"/>
    <w:rsid w:val="007E38AE"/>
    <w:rsid w:val="00804E5F"/>
    <w:rsid w:val="00830CA1"/>
    <w:rsid w:val="00831FBC"/>
    <w:rsid w:val="00847420"/>
    <w:rsid w:val="00851B1E"/>
    <w:rsid w:val="0085224F"/>
    <w:rsid w:val="00880838"/>
    <w:rsid w:val="008B38D5"/>
    <w:rsid w:val="009376CC"/>
    <w:rsid w:val="009D7A18"/>
    <w:rsid w:val="009E7D07"/>
    <w:rsid w:val="00A2199D"/>
    <w:rsid w:val="00A61088"/>
    <w:rsid w:val="00A70C38"/>
    <w:rsid w:val="00AC53A4"/>
    <w:rsid w:val="00AD75D8"/>
    <w:rsid w:val="00AE02AE"/>
    <w:rsid w:val="00AE1899"/>
    <w:rsid w:val="00B00BBE"/>
    <w:rsid w:val="00B10C28"/>
    <w:rsid w:val="00B62836"/>
    <w:rsid w:val="00BB1C71"/>
    <w:rsid w:val="00BE1EFC"/>
    <w:rsid w:val="00BE50C2"/>
    <w:rsid w:val="00BF2454"/>
    <w:rsid w:val="00C05CE4"/>
    <w:rsid w:val="00C6234F"/>
    <w:rsid w:val="00C73E78"/>
    <w:rsid w:val="00CA2082"/>
    <w:rsid w:val="00CA6E12"/>
    <w:rsid w:val="00CB00FF"/>
    <w:rsid w:val="00CC16CC"/>
    <w:rsid w:val="00CD3AAE"/>
    <w:rsid w:val="00CE025E"/>
    <w:rsid w:val="00D12FAD"/>
    <w:rsid w:val="00D72B8C"/>
    <w:rsid w:val="00DC1FCD"/>
    <w:rsid w:val="00DF3985"/>
    <w:rsid w:val="00EB1D5C"/>
    <w:rsid w:val="00F7092F"/>
    <w:rsid w:val="00F753FD"/>
    <w:rsid w:val="00F76B4B"/>
    <w:rsid w:val="00FB0892"/>
    <w:rsid w:val="00FD26B2"/>
    <w:rsid w:val="00FF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colormenu v:ext="edit" strokecolor="none"/>
    </o:shapedefaults>
    <o:shapelayout v:ext="edit">
      <o:idmap v:ext="edit" data="1"/>
      <o:rules v:ext="edit">
        <o:r id="V:Rule1" type="callout" idref="#_x0000_s1063"/>
        <o:r id="V:Rule2" type="callout" idref="#_x0000_s1064"/>
      </o:rules>
    </o:shapelayout>
  </w:shapeDefaults>
  <w:decimalSymbol w:val="."/>
  <w:listSeparator w:val=","/>
  <w14:docId w14:val="029BF564"/>
  <w15:docId w15:val="{85A7DE9C-907D-4D90-BB0F-3ABC009D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89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0892"/>
    <w:rPr>
      <w:rFonts w:asciiTheme="majorHAnsi" w:eastAsiaTheme="majorEastAsia" w:hAnsiTheme="majorHAnsi" w:cstheme="majorBidi"/>
      <w:sz w:val="18"/>
      <w:szCs w:val="18"/>
    </w:rPr>
  </w:style>
  <w:style w:type="paragraph" w:styleId="a5">
    <w:name w:val="header"/>
    <w:basedOn w:val="a"/>
    <w:link w:val="a6"/>
    <w:uiPriority w:val="99"/>
    <w:unhideWhenUsed/>
    <w:rsid w:val="007028D9"/>
    <w:pPr>
      <w:tabs>
        <w:tab w:val="center" w:pos="4252"/>
        <w:tab w:val="right" w:pos="8504"/>
      </w:tabs>
      <w:snapToGrid w:val="0"/>
    </w:pPr>
  </w:style>
  <w:style w:type="character" w:customStyle="1" w:styleId="a6">
    <w:name w:val="ヘッダー (文字)"/>
    <w:basedOn w:val="a0"/>
    <w:link w:val="a5"/>
    <w:uiPriority w:val="99"/>
    <w:rsid w:val="007028D9"/>
  </w:style>
  <w:style w:type="paragraph" w:styleId="a7">
    <w:name w:val="footer"/>
    <w:basedOn w:val="a"/>
    <w:link w:val="a8"/>
    <w:uiPriority w:val="99"/>
    <w:unhideWhenUsed/>
    <w:rsid w:val="007028D9"/>
    <w:pPr>
      <w:tabs>
        <w:tab w:val="center" w:pos="4252"/>
        <w:tab w:val="right" w:pos="8504"/>
      </w:tabs>
      <w:snapToGrid w:val="0"/>
    </w:pPr>
  </w:style>
  <w:style w:type="character" w:customStyle="1" w:styleId="a8">
    <w:name w:val="フッター (文字)"/>
    <w:basedOn w:val="a0"/>
    <w:link w:val="a7"/>
    <w:uiPriority w:val="99"/>
    <w:rsid w:val="007028D9"/>
  </w:style>
  <w:style w:type="paragraph" w:customStyle="1" w:styleId="Default">
    <w:name w:val="Default"/>
    <w:rsid w:val="00BB1C71"/>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545">
      <w:bodyDiv w:val="1"/>
      <w:marLeft w:val="0"/>
      <w:marRight w:val="0"/>
      <w:marTop w:val="0"/>
      <w:marBottom w:val="0"/>
      <w:divBdr>
        <w:top w:val="none" w:sz="0" w:space="0" w:color="auto"/>
        <w:left w:val="none" w:sz="0" w:space="0" w:color="auto"/>
        <w:bottom w:val="none" w:sz="0" w:space="0" w:color="auto"/>
        <w:right w:val="none" w:sz="0" w:space="0" w:color="auto"/>
      </w:divBdr>
      <w:divsChild>
        <w:div w:id="1872956831">
          <w:marLeft w:val="0"/>
          <w:marRight w:val="0"/>
          <w:marTop w:val="0"/>
          <w:marBottom w:val="0"/>
          <w:divBdr>
            <w:top w:val="single" w:sz="36" w:space="0" w:color="00589C"/>
            <w:left w:val="none" w:sz="0" w:space="0" w:color="auto"/>
            <w:bottom w:val="none" w:sz="0" w:space="0" w:color="auto"/>
            <w:right w:val="none" w:sz="0" w:space="0" w:color="auto"/>
          </w:divBdr>
          <w:divsChild>
            <w:div w:id="1632707035">
              <w:marLeft w:val="0"/>
              <w:marRight w:val="0"/>
              <w:marTop w:val="0"/>
              <w:marBottom w:val="0"/>
              <w:divBdr>
                <w:top w:val="none" w:sz="0" w:space="0" w:color="auto"/>
                <w:left w:val="none" w:sz="0" w:space="0" w:color="auto"/>
                <w:bottom w:val="none" w:sz="0" w:space="0" w:color="auto"/>
                <w:right w:val="none" w:sz="0" w:space="0" w:color="auto"/>
              </w:divBdr>
              <w:divsChild>
                <w:div w:id="2018850172">
                  <w:marLeft w:val="0"/>
                  <w:marRight w:val="0"/>
                  <w:marTop w:val="0"/>
                  <w:marBottom w:val="0"/>
                  <w:divBdr>
                    <w:top w:val="none" w:sz="0" w:space="0" w:color="auto"/>
                    <w:left w:val="none" w:sz="0" w:space="0" w:color="auto"/>
                    <w:bottom w:val="none" w:sz="0" w:space="0" w:color="auto"/>
                    <w:right w:val="none" w:sz="0" w:space="0" w:color="auto"/>
                  </w:divBdr>
                  <w:divsChild>
                    <w:div w:id="1729693202">
                      <w:marLeft w:val="0"/>
                      <w:marRight w:val="0"/>
                      <w:marTop w:val="0"/>
                      <w:marBottom w:val="150"/>
                      <w:divBdr>
                        <w:top w:val="none" w:sz="0" w:space="0" w:color="auto"/>
                        <w:left w:val="none" w:sz="0" w:space="0" w:color="auto"/>
                        <w:bottom w:val="none" w:sz="0" w:space="0" w:color="auto"/>
                        <w:right w:val="none" w:sz="0" w:space="0" w:color="auto"/>
                      </w:divBdr>
                      <w:divsChild>
                        <w:div w:id="556010316">
                          <w:marLeft w:val="0"/>
                          <w:marRight w:val="0"/>
                          <w:marTop w:val="0"/>
                          <w:marBottom w:val="0"/>
                          <w:divBdr>
                            <w:top w:val="none" w:sz="0" w:space="0" w:color="auto"/>
                            <w:left w:val="none" w:sz="0" w:space="0" w:color="auto"/>
                            <w:bottom w:val="none" w:sz="0" w:space="0" w:color="auto"/>
                            <w:right w:val="none" w:sz="0" w:space="0" w:color="auto"/>
                          </w:divBdr>
                          <w:divsChild>
                            <w:div w:id="1610815714">
                              <w:marLeft w:val="0"/>
                              <w:marRight w:val="0"/>
                              <w:marTop w:val="0"/>
                              <w:marBottom w:val="0"/>
                              <w:divBdr>
                                <w:top w:val="none" w:sz="0" w:space="0" w:color="auto"/>
                                <w:left w:val="none" w:sz="0" w:space="0" w:color="auto"/>
                                <w:bottom w:val="none" w:sz="0" w:space="0" w:color="auto"/>
                                <w:right w:val="none" w:sz="0" w:space="0" w:color="auto"/>
                              </w:divBdr>
                            </w:div>
                            <w:div w:id="1807433588">
                              <w:marLeft w:val="0"/>
                              <w:marRight w:val="0"/>
                              <w:marTop w:val="0"/>
                              <w:marBottom w:val="120"/>
                              <w:divBdr>
                                <w:top w:val="single" w:sz="6" w:space="0" w:color="DEDED0"/>
                                <w:left w:val="single" w:sz="6" w:space="0" w:color="DEDED0"/>
                                <w:bottom w:val="single" w:sz="6" w:space="0" w:color="DEDED0"/>
                                <w:right w:val="single" w:sz="6" w:space="0" w:color="DEDED0"/>
                              </w:divBdr>
                              <w:divsChild>
                                <w:div w:id="533083956">
                                  <w:marLeft w:val="0"/>
                                  <w:marRight w:val="0"/>
                                  <w:marTop w:val="0"/>
                                  <w:marBottom w:val="0"/>
                                  <w:divBdr>
                                    <w:top w:val="none" w:sz="0" w:space="0" w:color="auto"/>
                                    <w:left w:val="none" w:sz="0" w:space="0" w:color="auto"/>
                                    <w:bottom w:val="none" w:sz="0" w:space="0" w:color="auto"/>
                                    <w:right w:val="none" w:sz="0" w:space="0" w:color="auto"/>
                                  </w:divBdr>
                                </w:div>
                              </w:divsChild>
                            </w:div>
                            <w:div w:id="1651254322">
                              <w:marLeft w:val="0"/>
                              <w:marRight w:val="60"/>
                              <w:marTop w:val="0"/>
                              <w:marBottom w:val="0"/>
                              <w:divBdr>
                                <w:top w:val="none" w:sz="0" w:space="0" w:color="auto"/>
                                <w:left w:val="none" w:sz="0" w:space="0" w:color="auto"/>
                                <w:bottom w:val="none" w:sz="0" w:space="0" w:color="auto"/>
                                <w:right w:val="none" w:sz="0" w:space="0" w:color="auto"/>
                              </w:divBdr>
                            </w:div>
                            <w:div w:id="1344092545">
                              <w:marLeft w:val="0"/>
                              <w:marRight w:val="0"/>
                              <w:marTop w:val="13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2369">
      <w:bodyDiv w:val="1"/>
      <w:marLeft w:val="0"/>
      <w:marRight w:val="0"/>
      <w:marTop w:val="0"/>
      <w:marBottom w:val="0"/>
      <w:divBdr>
        <w:top w:val="none" w:sz="0" w:space="0" w:color="auto"/>
        <w:left w:val="none" w:sz="0" w:space="0" w:color="auto"/>
        <w:bottom w:val="none" w:sz="0" w:space="0" w:color="auto"/>
        <w:right w:val="none" w:sz="0" w:space="0" w:color="auto"/>
      </w:divBdr>
      <w:divsChild>
        <w:div w:id="119760649">
          <w:marLeft w:val="0"/>
          <w:marRight w:val="0"/>
          <w:marTop w:val="0"/>
          <w:marBottom w:val="0"/>
          <w:divBdr>
            <w:top w:val="single" w:sz="36" w:space="0" w:color="00589C"/>
            <w:left w:val="none" w:sz="0" w:space="0" w:color="auto"/>
            <w:bottom w:val="none" w:sz="0" w:space="0" w:color="auto"/>
            <w:right w:val="none" w:sz="0" w:space="0" w:color="auto"/>
          </w:divBdr>
          <w:divsChild>
            <w:div w:id="1018192519">
              <w:marLeft w:val="0"/>
              <w:marRight w:val="0"/>
              <w:marTop w:val="0"/>
              <w:marBottom w:val="0"/>
              <w:divBdr>
                <w:top w:val="none" w:sz="0" w:space="0" w:color="auto"/>
                <w:left w:val="none" w:sz="0" w:space="0" w:color="auto"/>
                <w:bottom w:val="none" w:sz="0" w:space="0" w:color="auto"/>
                <w:right w:val="none" w:sz="0" w:space="0" w:color="auto"/>
              </w:divBdr>
              <w:divsChild>
                <w:div w:id="156576225">
                  <w:marLeft w:val="0"/>
                  <w:marRight w:val="0"/>
                  <w:marTop w:val="0"/>
                  <w:marBottom w:val="0"/>
                  <w:divBdr>
                    <w:top w:val="none" w:sz="0" w:space="0" w:color="auto"/>
                    <w:left w:val="none" w:sz="0" w:space="0" w:color="auto"/>
                    <w:bottom w:val="none" w:sz="0" w:space="0" w:color="auto"/>
                    <w:right w:val="none" w:sz="0" w:space="0" w:color="auto"/>
                  </w:divBdr>
                  <w:divsChild>
                    <w:div w:id="1527714267">
                      <w:marLeft w:val="0"/>
                      <w:marRight w:val="0"/>
                      <w:marTop w:val="0"/>
                      <w:marBottom w:val="150"/>
                      <w:divBdr>
                        <w:top w:val="none" w:sz="0" w:space="0" w:color="auto"/>
                        <w:left w:val="none" w:sz="0" w:space="0" w:color="auto"/>
                        <w:bottom w:val="none" w:sz="0" w:space="0" w:color="auto"/>
                        <w:right w:val="none" w:sz="0" w:space="0" w:color="auto"/>
                      </w:divBdr>
                      <w:divsChild>
                        <w:div w:id="615059863">
                          <w:marLeft w:val="0"/>
                          <w:marRight w:val="0"/>
                          <w:marTop w:val="0"/>
                          <w:marBottom w:val="0"/>
                          <w:divBdr>
                            <w:top w:val="none" w:sz="0" w:space="0" w:color="auto"/>
                            <w:left w:val="none" w:sz="0" w:space="0" w:color="auto"/>
                            <w:bottom w:val="none" w:sz="0" w:space="0" w:color="auto"/>
                            <w:right w:val="none" w:sz="0" w:space="0" w:color="auto"/>
                          </w:divBdr>
                          <w:divsChild>
                            <w:div w:id="1657757536">
                              <w:marLeft w:val="0"/>
                              <w:marRight w:val="0"/>
                              <w:marTop w:val="0"/>
                              <w:marBottom w:val="0"/>
                              <w:divBdr>
                                <w:top w:val="none" w:sz="0" w:space="0" w:color="auto"/>
                                <w:left w:val="none" w:sz="0" w:space="0" w:color="auto"/>
                                <w:bottom w:val="none" w:sz="0" w:space="0" w:color="auto"/>
                                <w:right w:val="none" w:sz="0" w:space="0" w:color="auto"/>
                              </w:divBdr>
                            </w:div>
                            <w:div w:id="1167355708">
                              <w:marLeft w:val="0"/>
                              <w:marRight w:val="0"/>
                              <w:marTop w:val="0"/>
                              <w:marBottom w:val="120"/>
                              <w:divBdr>
                                <w:top w:val="single" w:sz="6" w:space="0" w:color="DEDED0"/>
                                <w:left w:val="single" w:sz="6" w:space="0" w:color="DEDED0"/>
                                <w:bottom w:val="single" w:sz="6" w:space="0" w:color="DEDED0"/>
                                <w:right w:val="single" w:sz="6" w:space="0" w:color="DEDED0"/>
                              </w:divBdr>
                              <w:divsChild>
                                <w:div w:id="2084403657">
                                  <w:marLeft w:val="0"/>
                                  <w:marRight w:val="0"/>
                                  <w:marTop w:val="0"/>
                                  <w:marBottom w:val="0"/>
                                  <w:divBdr>
                                    <w:top w:val="none" w:sz="0" w:space="0" w:color="auto"/>
                                    <w:left w:val="none" w:sz="0" w:space="0" w:color="auto"/>
                                    <w:bottom w:val="none" w:sz="0" w:space="0" w:color="auto"/>
                                    <w:right w:val="none" w:sz="0" w:space="0" w:color="auto"/>
                                  </w:divBdr>
                                </w:div>
                              </w:divsChild>
                            </w:div>
                            <w:div w:id="1786534416">
                              <w:marLeft w:val="0"/>
                              <w:marRight w:val="60"/>
                              <w:marTop w:val="0"/>
                              <w:marBottom w:val="0"/>
                              <w:divBdr>
                                <w:top w:val="none" w:sz="0" w:space="0" w:color="auto"/>
                                <w:left w:val="none" w:sz="0" w:space="0" w:color="auto"/>
                                <w:bottom w:val="none" w:sz="0" w:space="0" w:color="auto"/>
                                <w:right w:val="none" w:sz="0" w:space="0" w:color="auto"/>
                              </w:divBdr>
                            </w:div>
                            <w:div w:id="323515274">
                              <w:marLeft w:val="0"/>
                              <w:marRight w:val="0"/>
                              <w:marTop w:val="13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45440-6A3A-495A-B95D-A3345236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hirakata</dc:creator>
  <cp:lastModifiedBy>Administrator</cp:lastModifiedBy>
  <cp:revision>37</cp:revision>
  <cp:lastPrinted>2016-05-31T00:33:00Z</cp:lastPrinted>
  <dcterms:created xsi:type="dcterms:W3CDTF">2016-05-30T01:58:00Z</dcterms:created>
  <dcterms:modified xsi:type="dcterms:W3CDTF">2024-03-15T02:39:00Z</dcterms:modified>
</cp:coreProperties>
</file>