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CF82" w14:textId="77777777" w:rsidR="00D77BA5" w:rsidRDefault="00A87CAB">
      <w:pPr>
        <w:jc w:val="center"/>
        <w:rPr>
          <w:rFonts w:ascii="ＭＳ Ｐ明朝" w:eastAsia="ＭＳ Ｐ明朝" w:hAnsi="ＭＳ Ｐ明朝"/>
          <w:b/>
          <w:sz w:val="36"/>
        </w:rPr>
      </w:pPr>
      <w:r>
        <w:rPr>
          <w:rFonts w:ascii="ＭＳ Ｐ明朝" w:eastAsia="ＭＳ Ｐ明朝" w:hAnsi="ＭＳ Ｐ明朝" w:hint="eastAsia"/>
          <w:b/>
          <w:sz w:val="36"/>
        </w:rPr>
        <w:t>留守家屋</w:t>
      </w:r>
      <w:r w:rsidR="00163DC6">
        <w:rPr>
          <w:rFonts w:ascii="ＭＳ Ｐ明朝" w:eastAsia="ＭＳ Ｐ明朝" w:hAnsi="ＭＳ Ｐ明朝" w:hint="eastAsia"/>
          <w:b/>
          <w:sz w:val="36"/>
        </w:rPr>
        <w:t>における</w:t>
      </w:r>
      <w:r>
        <w:rPr>
          <w:rFonts w:ascii="ＭＳ Ｐ明朝" w:eastAsia="ＭＳ Ｐ明朝" w:hAnsi="ＭＳ Ｐ明朝" w:hint="eastAsia"/>
          <w:b/>
          <w:sz w:val="36"/>
        </w:rPr>
        <w:t>排水設備</w:t>
      </w:r>
      <w:r w:rsidR="00163DC6">
        <w:rPr>
          <w:rFonts w:ascii="ＭＳ Ｐ明朝" w:eastAsia="ＭＳ Ｐ明朝" w:hAnsi="ＭＳ Ｐ明朝" w:hint="eastAsia"/>
          <w:b/>
          <w:sz w:val="36"/>
        </w:rPr>
        <w:t>検査願出書</w:t>
      </w:r>
    </w:p>
    <w:p w14:paraId="54C57E06" w14:textId="77777777" w:rsidR="00D77BA5" w:rsidRDefault="00D77BA5">
      <w:pPr>
        <w:jc w:val="center"/>
        <w:rPr>
          <w:rFonts w:ascii="ＭＳ Ｐ明朝" w:eastAsia="ＭＳ Ｐ明朝" w:hAnsi="ＭＳ Ｐ明朝"/>
          <w:sz w:val="16"/>
        </w:rPr>
      </w:pPr>
    </w:p>
    <w:p w14:paraId="3780972E" w14:textId="77777777" w:rsidR="00D77BA5" w:rsidRDefault="0009611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D77BA5">
        <w:rPr>
          <w:rFonts w:ascii="ＭＳ Ｐ明朝" w:eastAsia="ＭＳ Ｐ明朝" w:hAnsi="ＭＳ Ｐ明朝" w:hint="eastAsia"/>
        </w:rPr>
        <w:t xml:space="preserve">     年     月     日</w:t>
      </w:r>
    </w:p>
    <w:p w14:paraId="5B3481DF" w14:textId="77777777" w:rsidR="00D77BA5" w:rsidRDefault="00D77B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（あて先）</w:t>
      </w:r>
    </w:p>
    <w:p w14:paraId="086730C4" w14:textId="77777777" w:rsidR="001132DC" w:rsidRDefault="00D77BA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枚方市</w:t>
      </w:r>
      <w:r w:rsidR="003D0836">
        <w:rPr>
          <w:rFonts w:ascii="ＭＳ Ｐ明朝" w:eastAsia="ＭＳ Ｐ明朝" w:hAnsi="ＭＳ Ｐ明朝" w:hint="eastAsia"/>
        </w:rPr>
        <w:t>上下水道事業管理者</w:t>
      </w:r>
    </w:p>
    <w:p w14:paraId="79C68021" w14:textId="77777777" w:rsidR="00D77BA5" w:rsidRDefault="00D77BA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</w:p>
    <w:p w14:paraId="4F2E6347" w14:textId="77777777" w:rsidR="001132DC" w:rsidRDefault="00D77BA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 住  所</w:t>
      </w:r>
    </w:p>
    <w:p w14:paraId="41A38D35" w14:textId="77777777" w:rsidR="00D77BA5" w:rsidRDefault="00163DC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</w:t>
      </w:r>
      <w:r w:rsidR="00BE416B">
        <w:rPr>
          <w:rFonts w:ascii="ＭＳ Ｐ明朝" w:eastAsia="ＭＳ Ｐ明朝" w:hAnsi="ＭＳ Ｐ明朝" w:hint="eastAsia"/>
        </w:rPr>
        <w:t>指定工事店　　　名　 称</w:t>
      </w:r>
    </w:p>
    <w:p w14:paraId="3A6D121B" w14:textId="0B39ECDA" w:rsidR="00D77BA5" w:rsidRDefault="00D77BA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 氏  名                               </w:t>
      </w:r>
    </w:p>
    <w:p w14:paraId="055C6636" w14:textId="77777777" w:rsidR="00D77BA5" w:rsidRDefault="00D77BA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（電話                                 ）</w:t>
      </w:r>
    </w:p>
    <w:p w14:paraId="44C9D546" w14:textId="77777777" w:rsidR="001132DC" w:rsidRDefault="001132DC">
      <w:pPr>
        <w:jc w:val="right"/>
        <w:rPr>
          <w:rFonts w:ascii="ＭＳ Ｐ明朝" w:eastAsia="ＭＳ Ｐ明朝" w:hAnsi="ＭＳ Ｐ明朝"/>
        </w:rPr>
      </w:pPr>
    </w:p>
    <w:p w14:paraId="0E07A5FD" w14:textId="77777777" w:rsidR="00D77BA5" w:rsidRDefault="00D77B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  <w:sz w:val="22"/>
        </w:rPr>
        <w:t>排水設備工事</w:t>
      </w:r>
      <w:r w:rsidR="00163DC6">
        <w:rPr>
          <w:rFonts w:ascii="ＭＳ Ｐ明朝" w:eastAsia="ＭＳ Ｐ明朝" w:hAnsi="ＭＳ Ｐ明朝" w:hint="eastAsia"/>
          <w:sz w:val="22"/>
        </w:rPr>
        <w:t>（改造工事・新築工事）が完了しましたが、</w:t>
      </w:r>
      <w:r w:rsidR="00A87CAB">
        <w:rPr>
          <w:rFonts w:ascii="ＭＳ Ｐ明朝" w:eastAsia="ＭＳ Ｐ明朝" w:hAnsi="ＭＳ Ｐ明朝" w:hint="eastAsia"/>
          <w:sz w:val="22"/>
        </w:rPr>
        <w:t>留守家屋</w:t>
      </w:r>
      <w:r w:rsidR="00757FEF">
        <w:rPr>
          <w:rFonts w:ascii="ＭＳ Ｐ明朝" w:eastAsia="ＭＳ Ｐ明朝" w:hAnsi="ＭＳ Ｐ明朝" w:hint="eastAsia"/>
          <w:sz w:val="22"/>
        </w:rPr>
        <w:t>における検査について</w:t>
      </w:r>
      <w:r w:rsidR="00A87CAB">
        <w:rPr>
          <w:rFonts w:ascii="ＭＳ Ｐ明朝" w:eastAsia="ＭＳ Ｐ明朝" w:hAnsi="ＭＳ Ｐ明朝" w:hint="eastAsia"/>
          <w:sz w:val="22"/>
        </w:rPr>
        <w:t>理由を付して願出</w:t>
      </w:r>
      <w:r w:rsidR="00163DC6">
        <w:rPr>
          <w:rFonts w:ascii="ＭＳ Ｐ明朝" w:eastAsia="ＭＳ Ｐ明朝" w:hAnsi="ＭＳ Ｐ明朝" w:hint="eastAsia"/>
          <w:sz w:val="22"/>
        </w:rPr>
        <w:t>ます。なお、居住者には以下のとおり、承諾を得ております。</w:t>
      </w:r>
    </w:p>
    <w:p w14:paraId="5677A04B" w14:textId="77777777" w:rsidR="00163DC6" w:rsidRDefault="00163DC6">
      <w:pPr>
        <w:rPr>
          <w:rFonts w:ascii="ＭＳ Ｐ明朝" w:eastAsia="ＭＳ Ｐ明朝" w:hAnsi="ＭＳ Ｐ明朝"/>
          <w:sz w:val="22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196"/>
        <w:gridCol w:w="4070"/>
      </w:tblGrid>
      <w:tr w:rsidR="00393214" w14:paraId="01983C00" w14:textId="77777777" w:rsidTr="00393214">
        <w:trPr>
          <w:trHeight w:val="810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D3EBA" w14:textId="77777777" w:rsidR="00393214" w:rsidRDefault="00393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ＭＳ Ｐ明朝" w:hint="eastAsia"/>
                <w:sz w:val="22"/>
              </w:rPr>
              <w:instrText>設置場所</w:instrText>
            </w:r>
            <w:r>
              <w:rPr>
                <w:rFonts w:ascii="ＭＳ Ｐ明朝" w:eastAsia="ＭＳ Ｐ明朝" w:hAnsi="ＭＳ Ｐ明朝"/>
                <w:sz w:val="22"/>
              </w:rPr>
              <w:instrText>,</w:instrText>
            </w:r>
            <w:r>
              <w:rPr>
                <w:rFonts w:ascii="ＭＳ Ｐ明朝" w:eastAsia="ＭＳ Ｐ明朝" w:hAnsi="ＭＳ Ｐ明朝" w:hint="eastAsia"/>
                <w:sz w:val="22"/>
              </w:rPr>
              <w:instrText xml:space="preserve">　　　　　　　　　</w:instrText>
            </w:r>
            <w:r>
              <w:rPr>
                <w:rFonts w:ascii="ＭＳ Ｐ明朝" w:eastAsia="ＭＳ Ｐ明朝" w:hAnsi="ＭＳ Ｐ明朝"/>
                <w:sz w:val="22"/>
              </w:rPr>
              <w:instrText>)</w:instrText>
            </w:r>
            <w:r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626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6C4B7A" w14:textId="77777777" w:rsidR="00393214" w:rsidRDefault="0039321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 枚  方  市</w:t>
            </w:r>
          </w:p>
        </w:tc>
      </w:tr>
      <w:tr w:rsidR="00393214" w14:paraId="7889A55C" w14:textId="77777777" w:rsidTr="00393214">
        <w:trPr>
          <w:trHeight w:val="417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14:paraId="484273B6" w14:textId="77777777" w:rsidR="00393214" w:rsidRDefault="00393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96" w:type="dxa"/>
            <w:tcBorders>
              <w:top w:val="nil"/>
              <w:right w:val="dashed" w:sz="4" w:space="0" w:color="auto"/>
            </w:tcBorders>
            <w:vAlign w:val="center"/>
          </w:tcPr>
          <w:p w14:paraId="385DF14C" w14:textId="77777777" w:rsidR="00393214" w:rsidRDefault="00393214" w:rsidP="0039321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07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6FED04C" w14:textId="77777777" w:rsidR="00393214" w:rsidRDefault="00393214" w:rsidP="0039321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（申請者）</w:t>
            </w:r>
          </w:p>
        </w:tc>
      </w:tr>
      <w:tr w:rsidR="0009611B" w14:paraId="2EB05A3D" w14:textId="77777777" w:rsidTr="00827DE4">
        <w:trPr>
          <w:trHeight w:val="820"/>
        </w:trPr>
        <w:tc>
          <w:tcPr>
            <w:tcW w:w="2439" w:type="dxa"/>
            <w:vMerge w:val="restart"/>
            <w:tcBorders>
              <w:left w:val="single" w:sz="12" w:space="0" w:color="auto"/>
            </w:tcBorders>
            <w:vAlign w:val="center"/>
          </w:tcPr>
          <w:p w14:paraId="5399ABA3" w14:textId="77777777" w:rsidR="0009611B" w:rsidRDefault="0009611B" w:rsidP="0009611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検査</w:t>
            </w:r>
            <w:r w:rsidR="00D97E90">
              <w:rPr>
                <w:rFonts w:ascii="ＭＳ Ｐ明朝" w:eastAsia="ＭＳ Ｐ明朝" w:hAnsi="ＭＳ Ｐ明朝" w:hint="eastAsia"/>
                <w:sz w:val="22"/>
              </w:rPr>
              <w:t>予定</w:t>
            </w: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626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95A77BD" w14:textId="77777777" w:rsidR="0009611B" w:rsidRDefault="0009611B" w:rsidP="00C155B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155BB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令和       年       月       日</w:t>
            </w:r>
          </w:p>
        </w:tc>
      </w:tr>
      <w:tr w:rsidR="0009611B" w14:paraId="52C865E2" w14:textId="77777777" w:rsidTr="00827DE4">
        <w:trPr>
          <w:trHeight w:val="421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14:paraId="3E82A210" w14:textId="77777777" w:rsidR="0009611B" w:rsidRDefault="0009611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96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49019BA" w14:textId="77777777" w:rsidR="0009611B" w:rsidRDefault="0009611B" w:rsidP="000961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7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737CD37" w14:textId="77777777" w:rsidR="0009611B" w:rsidRDefault="0009611B" w:rsidP="00C57F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（完了年月日）</w:t>
            </w:r>
            <w:r w:rsidR="00C57F95">
              <w:rPr>
                <w:rFonts w:ascii="ＭＳ Ｐ明朝" w:eastAsia="ＭＳ Ｐ明朝" w:hAnsi="ＭＳ Ｐ明朝" w:hint="eastAsia"/>
                <w:sz w:val="22"/>
              </w:rPr>
              <w:t xml:space="preserve">　令和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日</w:t>
            </w:r>
          </w:p>
        </w:tc>
      </w:tr>
      <w:tr w:rsidR="00B17168" w14:paraId="6E8BA39F" w14:textId="77777777" w:rsidTr="00827DE4">
        <w:trPr>
          <w:cantSplit/>
          <w:trHeight w:val="1406"/>
        </w:trPr>
        <w:tc>
          <w:tcPr>
            <w:tcW w:w="87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98410" w14:textId="77777777" w:rsidR="00B17168" w:rsidRDefault="00B17168" w:rsidP="00B1716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≪理　　　　　由≫</w:t>
            </w:r>
          </w:p>
          <w:p w14:paraId="3B4C4868" w14:textId="77777777" w:rsidR="00B17168" w:rsidRDefault="00B17168" w:rsidP="00C57F9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8829B83" w14:textId="77777777" w:rsidR="00B17168" w:rsidRDefault="00B17168" w:rsidP="00C57F9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594F9B5" w14:textId="77777777" w:rsidR="00B17168" w:rsidRDefault="00B17168" w:rsidP="00C57F9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F3C7E2D" w14:textId="77777777" w:rsidR="00B17168" w:rsidRDefault="00B17168" w:rsidP="00C57F9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EC173FE" w14:textId="77777777" w:rsidR="00B17168" w:rsidRDefault="00B17168" w:rsidP="00B17168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※ </w:t>
            </w:r>
            <w:r w:rsidR="00014DEF">
              <w:rPr>
                <w:rFonts w:ascii="ＭＳ Ｐ明朝" w:eastAsia="ＭＳ Ｐ明朝" w:hAnsi="ＭＳ Ｐ明朝" w:hint="eastAsia"/>
                <w:sz w:val="22"/>
              </w:rPr>
              <w:t>新築工事については、入居後の検査に至った理由も記載</w:t>
            </w:r>
            <w:r>
              <w:rPr>
                <w:rFonts w:ascii="ＭＳ Ｐ明朝" w:eastAsia="ＭＳ Ｐ明朝" w:hAnsi="ＭＳ Ｐ明朝" w:hint="eastAsia"/>
                <w:sz w:val="22"/>
              </w:rPr>
              <w:t>すること。</w:t>
            </w:r>
          </w:p>
        </w:tc>
      </w:tr>
    </w:tbl>
    <w:p w14:paraId="7E110E7B" w14:textId="77777777" w:rsidR="00D77BA5" w:rsidRDefault="00D77BA5" w:rsidP="001132DC"/>
    <w:p w14:paraId="6F659179" w14:textId="44F679D8" w:rsidR="00C57F95" w:rsidRDefault="002A116B" w:rsidP="001132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D6040" wp14:editId="6F3AFC85">
                <wp:simplePos x="0" y="0"/>
                <wp:positionH relativeFrom="column">
                  <wp:posOffset>-272415</wp:posOffset>
                </wp:positionH>
                <wp:positionV relativeFrom="paragraph">
                  <wp:posOffset>109220</wp:posOffset>
                </wp:positionV>
                <wp:extent cx="6111240" cy="0"/>
                <wp:effectExtent l="7620" t="13335" r="5715" b="5715"/>
                <wp:wrapNone/>
                <wp:docPr id="19981194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57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1.45pt;margin-top:8.6pt;width:48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9lwgEAAG4DAAAOAAAAZHJzL2Uyb0RvYy54bWysU01v2zAMvQ/YfxB0XxwHa7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67pefEwz&#10;UVdfBc01MRDHrwZHkY1WciSw/RDX6H0aKVJdysDhiWOmBc01IVf1+GidK5N1Xkyt/Hy3uCsJjM7q&#10;7MxhTP1u7UgcIO9G+UqPyfM2LCNvgIdznE7WeWkI916XIoMB/eViR7DubCdSzl8kyyrlleRmh/q0&#10;pauUaaiF/WUB89a8vZfs199k9RsAAP//AwBQSwMEFAAGAAgAAAAhAHjR+XzfAAAACQEAAA8AAABk&#10;cnMvZG93bnJldi54bWxMj01PwzAMhu9I/IfISNy2dNXYaGk6IRBCfBygm9g1a72monGqJNvKv8eI&#10;Axzt99Hrx8VqtL04og+dIwWzaQICqXZNR62Czfphcg0iRE2N7h2hgi8MsCrPzwqdN+5E73isYiu4&#10;hEKuFZgYh1zKUBu0OkzdgMTZ3nmrI4++lY3XJy63vUyTZCGt7ogvGD3gncH6szpYBfO3feW3T6/y&#10;5X7xnPpH87E1S6vU5cV4ewMi4hj/YPjRZ3Uo2WnnDtQE0SuYzNOMUQ6WKQgGsll2BWL3u5BlIf9/&#10;UH4DAAD//wMAUEsBAi0AFAAGAAgAAAAhALaDOJL+AAAA4QEAABMAAAAAAAAAAAAAAAAAAAAAAFtD&#10;b250ZW50X1R5cGVzXS54bWxQSwECLQAUAAYACAAAACEAOP0h/9YAAACUAQAACwAAAAAAAAAAAAAA&#10;AAAvAQAAX3JlbHMvLnJlbHNQSwECLQAUAAYACAAAACEAi2nfZcIBAABuAwAADgAAAAAAAAAAAAAA&#10;AAAuAgAAZHJzL2Uyb0RvYy54bWxQSwECLQAUAAYACAAAACEAeNH5fN8AAAAJAQAADwAAAAAAAAAA&#10;AAAAAAAcBAAAZHJzL2Rvd25yZXYueG1sUEsFBgAAAAAEAAQA8wAAACgFAAAAAA==&#10;">
                <v:stroke dashstyle="dash"/>
              </v:shape>
            </w:pict>
          </mc:Fallback>
        </mc:AlternateContent>
      </w:r>
    </w:p>
    <w:p w14:paraId="268AB47D" w14:textId="77777777" w:rsidR="00C57F95" w:rsidRDefault="00B17168" w:rsidP="00C57F95">
      <w:pPr>
        <w:jc w:val="center"/>
        <w:rPr>
          <w:rFonts w:ascii="ＭＳ Ｐ明朝" w:eastAsia="ＭＳ Ｐ明朝" w:hAnsi="ＭＳ Ｐ明朝"/>
          <w:b/>
          <w:sz w:val="36"/>
        </w:rPr>
      </w:pPr>
      <w:r>
        <w:rPr>
          <w:rFonts w:ascii="ＭＳ Ｐ明朝" w:eastAsia="ＭＳ Ｐ明朝" w:hAnsi="ＭＳ Ｐ明朝" w:hint="eastAsia"/>
          <w:b/>
          <w:sz w:val="36"/>
        </w:rPr>
        <w:t>承諾報告</w:t>
      </w:r>
      <w:r w:rsidR="00C57F95">
        <w:rPr>
          <w:rFonts w:ascii="ＭＳ Ｐ明朝" w:eastAsia="ＭＳ Ｐ明朝" w:hAnsi="ＭＳ Ｐ明朝" w:hint="eastAsia"/>
          <w:b/>
          <w:sz w:val="36"/>
        </w:rPr>
        <w:t>書</w:t>
      </w:r>
    </w:p>
    <w:p w14:paraId="323AD7AF" w14:textId="77777777" w:rsidR="00A87CAB" w:rsidRDefault="00A87CAB" w:rsidP="00A87CAB">
      <w:r>
        <w:rPr>
          <w:rFonts w:hint="eastAsia"/>
        </w:rPr>
        <w:t>（あて先）</w:t>
      </w:r>
    </w:p>
    <w:p w14:paraId="167117DD" w14:textId="77777777" w:rsidR="00A87CAB" w:rsidRDefault="00A87CAB" w:rsidP="00A87CAB">
      <w:r>
        <w:rPr>
          <w:rFonts w:hint="eastAsia"/>
        </w:rPr>
        <w:t>枚方市上下水道事業管理者</w:t>
      </w:r>
      <w:r>
        <w:rPr>
          <w:rFonts w:hint="eastAsia"/>
        </w:rPr>
        <w:t xml:space="preserve"> </w:t>
      </w:r>
    </w:p>
    <w:p w14:paraId="0BAD311C" w14:textId="77777777" w:rsidR="00BE0539" w:rsidRDefault="00BE0539" w:rsidP="00BE0539"/>
    <w:p w14:paraId="0E41BF04" w14:textId="77777777" w:rsidR="00A87CAB" w:rsidRDefault="00014DEF" w:rsidP="00BE0539">
      <w:pPr>
        <w:ind w:leftChars="100" w:left="210" w:firstLineChars="100" w:firstLine="210"/>
      </w:pPr>
      <w:r>
        <w:rPr>
          <w:rFonts w:hint="eastAsia"/>
        </w:rPr>
        <w:t>今般、上記の指定工事店の申出を受け、留守において上下水道局職員</w:t>
      </w:r>
      <w:r w:rsidR="004450AA">
        <w:rPr>
          <w:rFonts w:hint="eastAsia"/>
        </w:rPr>
        <w:t>と指定工事店が家屋の敷地に立ち入り、排水設備の検査を行うことについて</w:t>
      </w:r>
      <w:r w:rsidR="00BE0539">
        <w:rPr>
          <w:rFonts w:hint="eastAsia"/>
        </w:rPr>
        <w:t>承諾しました。</w:t>
      </w:r>
    </w:p>
    <w:p w14:paraId="0B49A6A4" w14:textId="77777777" w:rsidR="00A87CAB" w:rsidRDefault="00A87CAB" w:rsidP="00A87CAB"/>
    <w:p w14:paraId="238A9F2C" w14:textId="77777777" w:rsidR="00B17168" w:rsidRDefault="00B17168" w:rsidP="007F4BE2">
      <w:pPr>
        <w:ind w:firstLineChars="800" w:firstLine="1680"/>
      </w:pPr>
      <w:r>
        <w:rPr>
          <w:rFonts w:hint="eastAsia"/>
        </w:rPr>
        <w:t>令和　　年　　　月　　　日</w:t>
      </w:r>
    </w:p>
    <w:p w14:paraId="18091A4D" w14:textId="77777777" w:rsidR="00A87CAB" w:rsidRDefault="007F4BE2" w:rsidP="007F4BE2">
      <w:pPr>
        <w:spacing w:beforeLines="50" w:before="180"/>
        <w:ind w:firstLineChars="1600" w:firstLine="3360"/>
      </w:pPr>
      <w:r>
        <w:rPr>
          <w:rFonts w:hint="eastAsia"/>
        </w:rPr>
        <w:t>居住者</w:t>
      </w:r>
      <w:r w:rsidR="00B17168">
        <w:rPr>
          <w:rFonts w:hint="eastAsia"/>
        </w:rPr>
        <w:t xml:space="preserve"> </w:t>
      </w:r>
      <w:r w:rsidR="00A87CAB">
        <w:rPr>
          <w:rFonts w:hint="eastAsia"/>
        </w:rPr>
        <w:t>住</w:t>
      </w:r>
      <w:r w:rsidR="00A87CAB">
        <w:rPr>
          <w:rFonts w:hint="eastAsia"/>
        </w:rPr>
        <w:t xml:space="preserve">   </w:t>
      </w:r>
      <w:r w:rsidR="00A87CAB">
        <w:rPr>
          <w:rFonts w:hint="eastAsia"/>
        </w:rPr>
        <w:t>所</w:t>
      </w:r>
      <w:r w:rsidR="00A87CAB">
        <w:rPr>
          <w:rFonts w:hint="eastAsia"/>
        </w:rPr>
        <w:t xml:space="preserve">                        </w:t>
      </w:r>
    </w:p>
    <w:p w14:paraId="3042C21B" w14:textId="6CF2F997" w:rsidR="00C57F95" w:rsidRPr="00C57F95" w:rsidRDefault="00A87CAB" w:rsidP="00A87CAB">
      <w:pPr>
        <w:jc w:val="left"/>
      </w:pPr>
      <w:r>
        <w:t xml:space="preserve">          </w:t>
      </w:r>
      <w:r w:rsidR="00BE0539"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　　　　　　</w:t>
      </w:r>
      <w:r w:rsidR="00B17168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     </w:t>
      </w:r>
    </w:p>
    <w:sectPr w:rsidR="00C57F95" w:rsidRPr="00C57F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40B2" w14:textId="77777777" w:rsidR="00123C44" w:rsidRDefault="00123C44" w:rsidP="003D0836">
      <w:r>
        <w:separator/>
      </w:r>
    </w:p>
  </w:endnote>
  <w:endnote w:type="continuationSeparator" w:id="0">
    <w:p w14:paraId="72D52A34" w14:textId="77777777" w:rsidR="00123C44" w:rsidRDefault="00123C44" w:rsidP="003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8357" w14:textId="77777777" w:rsidR="00123C44" w:rsidRDefault="00123C44" w:rsidP="003D0836">
      <w:r>
        <w:separator/>
      </w:r>
    </w:p>
  </w:footnote>
  <w:footnote w:type="continuationSeparator" w:id="0">
    <w:p w14:paraId="6291EA2C" w14:textId="77777777" w:rsidR="00123C44" w:rsidRDefault="00123C44" w:rsidP="003D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DC"/>
    <w:rsid w:val="00014DEF"/>
    <w:rsid w:val="0009611B"/>
    <w:rsid w:val="001132DC"/>
    <w:rsid w:val="00123C44"/>
    <w:rsid w:val="00163DC6"/>
    <w:rsid w:val="002A116B"/>
    <w:rsid w:val="00393214"/>
    <w:rsid w:val="003D0836"/>
    <w:rsid w:val="0041789B"/>
    <w:rsid w:val="004450AA"/>
    <w:rsid w:val="006E473F"/>
    <w:rsid w:val="00757FEF"/>
    <w:rsid w:val="007F4BE2"/>
    <w:rsid w:val="00827DE4"/>
    <w:rsid w:val="00A35DE3"/>
    <w:rsid w:val="00A87CAB"/>
    <w:rsid w:val="00B17168"/>
    <w:rsid w:val="00B470B2"/>
    <w:rsid w:val="00BB18E0"/>
    <w:rsid w:val="00BC05D4"/>
    <w:rsid w:val="00BC635F"/>
    <w:rsid w:val="00BE0539"/>
    <w:rsid w:val="00BE416B"/>
    <w:rsid w:val="00C155BB"/>
    <w:rsid w:val="00C57F95"/>
    <w:rsid w:val="00D77BA5"/>
    <w:rsid w:val="00D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A3B3E8"/>
  <w15:docId w15:val="{54102478-9C28-47C8-86CC-C1261D94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0836"/>
    <w:rPr>
      <w:kern w:val="2"/>
      <w:sz w:val="21"/>
    </w:rPr>
  </w:style>
  <w:style w:type="paragraph" w:styleId="a5">
    <w:name w:val="footer"/>
    <w:basedOn w:val="a"/>
    <w:link w:val="a6"/>
    <w:rsid w:val="003D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0836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82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27D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ABFF-8876-4E6C-8D93-D0B7C6DD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konao konao</dc:creator>
  <cp:lastModifiedBy>konao konao</cp:lastModifiedBy>
  <cp:revision>2</cp:revision>
  <dcterms:created xsi:type="dcterms:W3CDTF">2024-02-13T20:50:00Z</dcterms:created>
  <dcterms:modified xsi:type="dcterms:W3CDTF">2024-02-13T20:50:00Z</dcterms:modified>
</cp:coreProperties>
</file>